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50660" w14:textId="21F61768" w:rsidR="007E3B50" w:rsidRPr="00B04506" w:rsidRDefault="00506CB1" w:rsidP="007E3B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506">
        <w:rPr>
          <w:rFonts w:ascii="Times New Roman" w:hAnsi="Times New Roman" w:cs="Times New Roman"/>
          <w:b/>
          <w:sz w:val="24"/>
          <w:szCs w:val="24"/>
        </w:rPr>
        <w:t>1.</w:t>
      </w:r>
      <w:r w:rsidR="007E3B50" w:rsidRPr="00B04506">
        <w:rPr>
          <w:rFonts w:ascii="Times New Roman" w:hAnsi="Times New Roman" w:cs="Times New Roman"/>
          <w:b/>
          <w:sz w:val="24"/>
          <w:szCs w:val="24"/>
        </w:rPr>
        <w:t>Общие сведения об образовательной организации</w:t>
      </w:r>
      <w:r w:rsidR="009F2BB9" w:rsidRPr="00B04506">
        <w:rPr>
          <w:rFonts w:ascii="Times New Roman" w:hAnsi="Times New Roman" w:cs="Times New Roman"/>
          <w:b/>
          <w:sz w:val="24"/>
          <w:szCs w:val="24"/>
        </w:rPr>
        <w:t>.</w:t>
      </w:r>
    </w:p>
    <w:p w14:paraId="79EB0696" w14:textId="5CE197E7" w:rsidR="00881CA6" w:rsidRPr="00B04506" w:rsidRDefault="007E3B50" w:rsidP="00793D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 xml:space="preserve"> </w:t>
      </w:r>
      <w:r w:rsidR="00C24D3D" w:rsidRPr="00B04506">
        <w:rPr>
          <w:rFonts w:ascii="Times New Roman" w:hAnsi="Times New Roman" w:cs="Times New Roman"/>
          <w:sz w:val="24"/>
          <w:szCs w:val="24"/>
        </w:rPr>
        <w:tab/>
      </w:r>
      <w:r w:rsidRPr="00B04506">
        <w:rPr>
          <w:rFonts w:ascii="Times New Roman" w:hAnsi="Times New Roman" w:cs="Times New Roman"/>
          <w:sz w:val="24"/>
          <w:szCs w:val="24"/>
        </w:rPr>
        <w:t xml:space="preserve">  МБОУ «Средняя общеобразовательная школа №12» города Калуги ведёт свою историю</w:t>
      </w:r>
      <w:r w:rsidR="00C24D3D" w:rsidRPr="00B04506">
        <w:rPr>
          <w:rFonts w:ascii="Times New Roman" w:hAnsi="Times New Roman" w:cs="Times New Roman"/>
          <w:sz w:val="24"/>
          <w:szCs w:val="24"/>
        </w:rPr>
        <w:t xml:space="preserve"> </w:t>
      </w:r>
      <w:r w:rsidRPr="00B04506">
        <w:rPr>
          <w:rFonts w:ascii="Times New Roman" w:hAnsi="Times New Roman" w:cs="Times New Roman"/>
          <w:sz w:val="24"/>
          <w:szCs w:val="24"/>
        </w:rPr>
        <w:t xml:space="preserve">с 12 августа </w:t>
      </w:r>
      <w:smartTag w:uri="urn:schemas-microsoft-com:office:smarttags" w:element="metricconverter">
        <w:smartTagPr>
          <w:attr w:name="ProductID" w:val="1957 г"/>
        </w:smartTagPr>
        <w:r w:rsidRPr="00B04506">
          <w:rPr>
            <w:rFonts w:ascii="Times New Roman" w:hAnsi="Times New Roman" w:cs="Times New Roman"/>
            <w:sz w:val="24"/>
            <w:szCs w:val="24"/>
          </w:rPr>
          <w:t>1957 г</w:t>
        </w:r>
      </w:smartTag>
      <w:r w:rsidRPr="00B04506">
        <w:rPr>
          <w:rFonts w:ascii="Times New Roman" w:hAnsi="Times New Roman" w:cs="Times New Roman"/>
          <w:sz w:val="24"/>
          <w:szCs w:val="24"/>
        </w:rPr>
        <w:t>.</w:t>
      </w:r>
      <w:r w:rsidRPr="00B04506">
        <w:rPr>
          <w:rFonts w:ascii="Times New Roman" w:hAnsi="Times New Roman" w:cs="Times New Roman"/>
          <w:sz w:val="24"/>
          <w:szCs w:val="24"/>
        </w:rPr>
        <w:br/>
      </w:r>
      <w:r w:rsidR="00793DF0" w:rsidRPr="00B04506">
        <w:rPr>
          <w:rFonts w:ascii="Times New Roman" w:hAnsi="Times New Roman" w:cs="Times New Roman"/>
          <w:sz w:val="24"/>
          <w:szCs w:val="24"/>
        </w:rPr>
        <w:t xml:space="preserve">Школа </w:t>
      </w:r>
      <w:r w:rsidRPr="00B04506">
        <w:rPr>
          <w:rFonts w:ascii="Times New Roman" w:hAnsi="Times New Roman" w:cs="Times New Roman"/>
          <w:sz w:val="24"/>
          <w:szCs w:val="24"/>
        </w:rPr>
        <w:t xml:space="preserve">располагается в двух </w:t>
      </w:r>
      <w:proofErr w:type="gramStart"/>
      <w:r w:rsidRPr="00B04506">
        <w:rPr>
          <w:rFonts w:ascii="Times New Roman" w:hAnsi="Times New Roman" w:cs="Times New Roman"/>
          <w:sz w:val="24"/>
          <w:szCs w:val="24"/>
        </w:rPr>
        <w:t>зданиях  по</w:t>
      </w:r>
      <w:proofErr w:type="gramEnd"/>
      <w:r w:rsidRPr="00B04506">
        <w:rPr>
          <w:rFonts w:ascii="Times New Roman" w:hAnsi="Times New Roman" w:cs="Times New Roman"/>
          <w:sz w:val="24"/>
          <w:szCs w:val="24"/>
        </w:rPr>
        <w:t xml:space="preserve"> адресу: г. Калуга, ул. Молодежная, д. 5, почтовый индекс 248009.</w:t>
      </w:r>
    </w:p>
    <w:p w14:paraId="5B49B19F" w14:textId="0A49FE4E" w:rsidR="007E3B50" w:rsidRPr="00B04506" w:rsidRDefault="007E3B50" w:rsidP="009F2BB9">
      <w:pPr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>Школа функционирует на основании следующих документов:</w:t>
      </w:r>
    </w:p>
    <w:p w14:paraId="53ADBFD7" w14:textId="742FAEE4" w:rsidR="00677F14" w:rsidRPr="00B04506" w:rsidRDefault="00677F14" w:rsidP="009F2BB9">
      <w:pPr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>Регистрационный номер лицензии: № Л035-01224-40/00282843</w:t>
      </w:r>
    </w:p>
    <w:p w14:paraId="64556021" w14:textId="325C88B1" w:rsidR="00677F14" w:rsidRPr="00B04506" w:rsidRDefault="00677F14" w:rsidP="009F2BB9">
      <w:pPr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>Дата предоставления лицензии: от 17 ноября 2014.Бессрочная.</w:t>
      </w:r>
    </w:p>
    <w:p w14:paraId="22F4AA65" w14:textId="074CD26B" w:rsidR="00677F14" w:rsidRPr="00B04506" w:rsidRDefault="00677F14" w:rsidP="009F2BB9">
      <w:pPr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 xml:space="preserve">Регистрационный номер государственной </w:t>
      </w:r>
      <w:proofErr w:type="gramStart"/>
      <w:r w:rsidRPr="00B04506">
        <w:rPr>
          <w:rFonts w:ascii="Times New Roman" w:hAnsi="Times New Roman" w:cs="Times New Roman"/>
          <w:sz w:val="24"/>
          <w:szCs w:val="24"/>
        </w:rPr>
        <w:t>аккредитации :</w:t>
      </w:r>
      <w:proofErr w:type="gramEnd"/>
      <w:r w:rsidRPr="00B04506">
        <w:rPr>
          <w:rFonts w:ascii="Times New Roman" w:hAnsi="Times New Roman" w:cs="Times New Roman"/>
          <w:sz w:val="24"/>
          <w:szCs w:val="24"/>
        </w:rPr>
        <w:t xml:space="preserve"> № А007-01224-40/01155880</w:t>
      </w:r>
    </w:p>
    <w:p w14:paraId="293105E6" w14:textId="093C6E1E" w:rsidR="008577B7" w:rsidRPr="00B04506" w:rsidRDefault="008577B7" w:rsidP="009F2BB9">
      <w:pPr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>Дата предоставления государственной аккредитации:25.</w:t>
      </w:r>
      <w:proofErr w:type="gramStart"/>
      <w:r w:rsidRPr="00B04506">
        <w:rPr>
          <w:rFonts w:ascii="Times New Roman" w:hAnsi="Times New Roman" w:cs="Times New Roman"/>
          <w:sz w:val="24"/>
          <w:szCs w:val="24"/>
        </w:rPr>
        <w:t>02.2015.Бессрочная</w:t>
      </w:r>
      <w:proofErr w:type="gramEnd"/>
    </w:p>
    <w:p w14:paraId="2C128D44" w14:textId="2A8A7FF9" w:rsidR="000327E0" w:rsidRPr="00B04506" w:rsidRDefault="00B04506" w:rsidP="009F2BB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4" w:history="1">
        <w:r w:rsidR="000327E0" w:rsidRPr="00B04506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Устав</w:t>
        </w:r>
      </w:hyperlink>
      <w:r w:rsidR="000327E0" w:rsidRPr="00B04506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0327E0" w:rsidRPr="00B04506">
        <w:rPr>
          <w:rFonts w:ascii="Times New Roman" w:hAnsi="Times New Roman" w:cs="Times New Roman"/>
          <w:sz w:val="24"/>
          <w:szCs w:val="24"/>
          <w:shd w:val="clear" w:color="auto" w:fill="FFFFFF"/>
        </w:rPr>
        <w:t>МБОУ «Средняя общеобразовательная школа №12» г.</w:t>
      </w:r>
      <w:r w:rsidR="000A69AB" w:rsidRPr="00B045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327E0" w:rsidRPr="00B04506">
        <w:rPr>
          <w:rFonts w:ascii="Times New Roman" w:hAnsi="Times New Roman" w:cs="Times New Roman"/>
          <w:sz w:val="24"/>
          <w:szCs w:val="24"/>
          <w:shd w:val="clear" w:color="auto" w:fill="FFFFFF"/>
        </w:rPr>
        <w:t>Калуги</w:t>
      </w:r>
      <w:r w:rsidR="00E1546A" w:rsidRPr="00B045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утвержден постановлением Городской Управы города Калуги от 02.02.2015г. №984-пи.</w:t>
      </w:r>
    </w:p>
    <w:p w14:paraId="51F5B252" w14:textId="561B438A" w:rsidR="007E3B50" w:rsidRPr="00B04506" w:rsidRDefault="007E3B50" w:rsidP="009F2BB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 xml:space="preserve">Учебный план, по которому работает школа, направлен на предоставление каждому обучающемуся возможности </w:t>
      </w:r>
      <w:proofErr w:type="gramStart"/>
      <w:r w:rsidRPr="00B04506">
        <w:rPr>
          <w:rFonts w:ascii="Times New Roman" w:hAnsi="Times New Roman" w:cs="Times New Roman"/>
          <w:sz w:val="24"/>
          <w:szCs w:val="24"/>
        </w:rPr>
        <w:t>получения  общего</w:t>
      </w:r>
      <w:proofErr w:type="gramEnd"/>
      <w:r w:rsidRPr="00B04506">
        <w:rPr>
          <w:rFonts w:ascii="Times New Roman" w:hAnsi="Times New Roman" w:cs="Times New Roman"/>
          <w:sz w:val="24"/>
          <w:szCs w:val="24"/>
        </w:rPr>
        <w:t xml:space="preserve"> образования, развитие способностей и творческого потенциала, обеспечение качественной подготовки к продолжению образования в системе начального, среднего и высшего специального образования.</w:t>
      </w:r>
    </w:p>
    <w:tbl>
      <w:tblPr>
        <w:tblW w:w="0" w:type="auto"/>
        <w:jc w:val="center"/>
        <w:tblCellSpacing w:w="15" w:type="dxa"/>
        <w:tblBorders>
          <w:top w:val="outset" w:sz="6" w:space="0" w:color="445588"/>
          <w:left w:val="outset" w:sz="6" w:space="0" w:color="445588"/>
          <w:bottom w:val="outset" w:sz="6" w:space="0" w:color="445588"/>
          <w:right w:val="outset" w:sz="6" w:space="0" w:color="445588"/>
        </w:tblBorders>
        <w:shd w:val="clear" w:color="auto" w:fill="FFFFFF"/>
        <w:tblLook w:val="04A0" w:firstRow="1" w:lastRow="0" w:firstColumn="1" w:lastColumn="0" w:noHBand="0" w:noVBand="1"/>
      </w:tblPr>
      <w:tblGrid>
        <w:gridCol w:w="3463"/>
        <w:gridCol w:w="2397"/>
        <w:gridCol w:w="2105"/>
      </w:tblGrid>
      <w:tr w:rsidR="007E3B50" w:rsidRPr="00B04506" w14:paraId="25E27A0D" w14:textId="77777777" w:rsidTr="007E3B5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C6E621" w14:textId="77777777" w:rsidR="007E3B50" w:rsidRPr="00B04506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Уровни образования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760DF" w14:textId="77777777" w:rsidR="007E3B50" w:rsidRPr="00B04506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Нормативные сроки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C1F89" w14:textId="77777777" w:rsidR="007E3B50" w:rsidRPr="00B04506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Формы обучения  </w:t>
            </w:r>
          </w:p>
        </w:tc>
      </w:tr>
      <w:tr w:rsidR="007E3B50" w:rsidRPr="00B04506" w14:paraId="0B3C7C58" w14:textId="77777777" w:rsidTr="007E3B5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10FCC" w14:textId="77777777" w:rsidR="007E3B50" w:rsidRPr="00B04506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Начальное общее образование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780577" w14:textId="77777777" w:rsidR="007E3B50" w:rsidRPr="00B04506" w:rsidRDefault="007E3B50" w:rsidP="009F2B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4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765F8D" w14:textId="77777777" w:rsidR="007E3B50" w:rsidRPr="00B04506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очная  </w:t>
            </w:r>
          </w:p>
        </w:tc>
      </w:tr>
      <w:tr w:rsidR="007E3B50" w:rsidRPr="00B04506" w14:paraId="54FC5046" w14:textId="77777777" w:rsidTr="007E3B5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7AE076" w14:textId="77777777" w:rsidR="007E3B50" w:rsidRPr="00B04506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Основное общее образование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01D3F3" w14:textId="77777777" w:rsidR="007E3B50" w:rsidRPr="00B04506" w:rsidRDefault="007E3B50" w:rsidP="009F2B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5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2CFD40" w14:textId="77777777" w:rsidR="007E3B50" w:rsidRPr="00B04506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очная  </w:t>
            </w:r>
          </w:p>
        </w:tc>
      </w:tr>
      <w:tr w:rsidR="007E3B50" w:rsidRPr="00B04506" w14:paraId="1CB0A6E1" w14:textId="77777777" w:rsidTr="007E3B50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A066F7" w14:textId="77777777" w:rsidR="007E3B50" w:rsidRPr="00B04506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Среднее общее образование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B1442" w14:textId="77777777" w:rsidR="007E3B50" w:rsidRPr="00B04506" w:rsidRDefault="007E3B50" w:rsidP="009F2B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2  </w:t>
            </w:r>
          </w:p>
        </w:tc>
        <w:tc>
          <w:tcPr>
            <w:tcW w:w="0" w:type="auto"/>
            <w:tcBorders>
              <w:top w:val="outset" w:sz="6" w:space="0" w:color="445588"/>
              <w:left w:val="outset" w:sz="6" w:space="0" w:color="445588"/>
              <w:bottom w:val="outset" w:sz="6" w:space="0" w:color="445588"/>
              <w:right w:val="outset" w:sz="6" w:space="0" w:color="445588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64EBA3" w14:textId="77777777" w:rsidR="007E3B50" w:rsidRPr="00B04506" w:rsidRDefault="007E3B50" w:rsidP="009F2B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506">
              <w:rPr>
                <w:rFonts w:ascii="Times New Roman" w:hAnsi="Times New Roman" w:cs="Times New Roman"/>
                <w:sz w:val="24"/>
                <w:szCs w:val="24"/>
              </w:rPr>
              <w:t>  очная  </w:t>
            </w:r>
          </w:p>
        </w:tc>
      </w:tr>
    </w:tbl>
    <w:p w14:paraId="6EFAF6A6" w14:textId="77777777" w:rsidR="009F2BB9" w:rsidRPr="00B04506" w:rsidRDefault="009F2BB9" w:rsidP="009F2BB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14:paraId="04B41E8B" w14:textId="77777777" w:rsidR="009F2BB9" w:rsidRPr="00B04506" w:rsidRDefault="007E3B50" w:rsidP="009F2BB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 xml:space="preserve">За МБОУ "СОШ №12" г. Калуги закреплены </w:t>
      </w:r>
      <w:proofErr w:type="gramStart"/>
      <w:r w:rsidRPr="00B04506">
        <w:rPr>
          <w:rFonts w:ascii="Times New Roman" w:hAnsi="Times New Roman" w:cs="Times New Roman"/>
          <w:sz w:val="24"/>
          <w:szCs w:val="24"/>
        </w:rPr>
        <w:t>следующие  территории</w:t>
      </w:r>
      <w:proofErr w:type="gramEnd"/>
      <w:r w:rsidRPr="00B0450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«Город Калуга»</w:t>
      </w:r>
    </w:p>
    <w:p w14:paraId="0104C331" w14:textId="0D045F97" w:rsidR="007E3B50" w:rsidRPr="00B04506" w:rsidRDefault="007E3B50" w:rsidP="009F2BB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 xml:space="preserve"> </w:t>
      </w:r>
      <w:r w:rsidR="00E13527" w:rsidRPr="00B04506">
        <w:rPr>
          <w:rFonts w:ascii="Times New Roman" w:hAnsi="Times New Roman" w:cs="Times New Roman"/>
          <w:sz w:val="24"/>
          <w:szCs w:val="24"/>
        </w:rPr>
        <w:t>(</w:t>
      </w:r>
      <w:r w:rsidR="00C91F2D" w:rsidRPr="00B04506">
        <w:rPr>
          <w:rFonts w:ascii="Times New Roman" w:hAnsi="Times New Roman" w:cs="Times New Roman"/>
          <w:color w:val="1A1A1A"/>
          <w:sz w:val="24"/>
          <w:szCs w:val="24"/>
        </w:rPr>
        <w:t>Распоряжение начальника УО г. Калуги от 12.03.2024 № 177-10-р «О закреплении муниципальных общеобразовательных учреждений за территориями</w:t>
      </w:r>
      <w:r w:rsidR="00E13527" w:rsidRPr="00B04506">
        <w:rPr>
          <w:rFonts w:ascii="Times New Roman" w:hAnsi="Times New Roman" w:cs="Times New Roman"/>
          <w:b/>
          <w:bCs/>
          <w:color w:val="1A1A1A"/>
          <w:sz w:val="24"/>
          <w:szCs w:val="24"/>
        </w:rPr>
        <w:t>)</w:t>
      </w:r>
    </w:p>
    <w:p w14:paraId="2EC0D7F0" w14:textId="77777777" w:rsidR="007E3B50" w:rsidRPr="00B04506" w:rsidRDefault="007E3B50" w:rsidP="009F2BB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04506">
        <w:rPr>
          <w:rFonts w:ascii="Times New Roman" w:hAnsi="Times New Roman" w:cs="Times New Roman"/>
          <w:sz w:val="24"/>
          <w:szCs w:val="24"/>
        </w:rPr>
        <w:t>Грабцевское</w:t>
      </w:r>
      <w:proofErr w:type="spellEnd"/>
      <w:r w:rsidRPr="00B04506">
        <w:rPr>
          <w:rFonts w:ascii="Times New Roman" w:hAnsi="Times New Roman" w:cs="Times New Roman"/>
          <w:sz w:val="24"/>
          <w:szCs w:val="24"/>
        </w:rPr>
        <w:t xml:space="preserve"> шоссе, с № 32 до конца (чётная сторона</w:t>
      </w:r>
      <w:proofErr w:type="gramStart"/>
      <w:r w:rsidRPr="00B04506">
        <w:rPr>
          <w:rFonts w:ascii="Times New Roman" w:hAnsi="Times New Roman" w:cs="Times New Roman"/>
          <w:sz w:val="24"/>
          <w:szCs w:val="24"/>
        </w:rPr>
        <w:t>),  №</w:t>
      </w:r>
      <w:proofErr w:type="gramEnd"/>
      <w:r w:rsidRPr="00B04506">
        <w:rPr>
          <w:rFonts w:ascii="Times New Roman" w:hAnsi="Times New Roman" w:cs="Times New Roman"/>
          <w:sz w:val="24"/>
          <w:szCs w:val="24"/>
        </w:rPr>
        <w:t xml:space="preserve"> 33-75(нечетная сторона)</w:t>
      </w:r>
      <w:r w:rsidRPr="00B04506">
        <w:rPr>
          <w:rFonts w:ascii="Times New Roman" w:hAnsi="Times New Roman" w:cs="Times New Roman"/>
          <w:sz w:val="24"/>
          <w:szCs w:val="24"/>
        </w:rPr>
        <w:br/>
        <w:t>ул. Калужская, № 20-48 (четная сторона)</w:t>
      </w:r>
    </w:p>
    <w:p w14:paraId="3728E150" w14:textId="77777777" w:rsidR="007E3B50" w:rsidRPr="00B04506" w:rsidRDefault="007E3B50" w:rsidP="009F2B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>1-й Заводской проезд</w:t>
      </w:r>
    </w:p>
    <w:p w14:paraId="36589836" w14:textId="77777777" w:rsidR="007E3B50" w:rsidRPr="00B04506" w:rsidRDefault="007E3B50" w:rsidP="009F2BB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04506">
        <w:rPr>
          <w:rFonts w:ascii="Times New Roman" w:hAnsi="Times New Roman" w:cs="Times New Roman"/>
          <w:sz w:val="24"/>
          <w:szCs w:val="24"/>
        </w:rPr>
        <w:t>Пер.Заводской</w:t>
      </w:r>
      <w:proofErr w:type="spellEnd"/>
    </w:p>
    <w:p w14:paraId="7FD41F30" w14:textId="77777777" w:rsidR="007E3B50" w:rsidRPr="00B04506" w:rsidRDefault="007E3B50" w:rsidP="009F2B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>2 –й Заводской проезд</w:t>
      </w:r>
    </w:p>
    <w:p w14:paraId="07BD70E6" w14:textId="47903B83" w:rsidR="007E3B50" w:rsidRPr="00B04506" w:rsidRDefault="007E3B50" w:rsidP="009F2BB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04506">
        <w:rPr>
          <w:rFonts w:ascii="Times New Roman" w:hAnsi="Times New Roman" w:cs="Times New Roman"/>
          <w:sz w:val="24"/>
          <w:szCs w:val="24"/>
        </w:rPr>
        <w:t>Ул.Заводская</w:t>
      </w:r>
      <w:proofErr w:type="spellEnd"/>
      <w:r w:rsidRPr="00B04506">
        <w:rPr>
          <w:rFonts w:ascii="Times New Roman" w:hAnsi="Times New Roman" w:cs="Times New Roman"/>
          <w:sz w:val="24"/>
          <w:szCs w:val="24"/>
        </w:rPr>
        <w:t xml:space="preserve"> с №17 до конца.</w:t>
      </w:r>
      <w:r w:rsidRPr="00B04506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B04506">
        <w:rPr>
          <w:rFonts w:ascii="Times New Roman" w:hAnsi="Times New Roman" w:cs="Times New Roman"/>
          <w:sz w:val="24"/>
          <w:szCs w:val="24"/>
        </w:rPr>
        <w:t xml:space="preserve">пер. Новаторский </w:t>
      </w:r>
      <w:r w:rsidRPr="00B04506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B04506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Pr="00B04506">
        <w:rPr>
          <w:rFonts w:ascii="Times New Roman" w:hAnsi="Times New Roman" w:cs="Times New Roman"/>
          <w:sz w:val="24"/>
          <w:szCs w:val="24"/>
        </w:rPr>
        <w:t>Тайфуновский</w:t>
      </w:r>
      <w:proofErr w:type="spellEnd"/>
      <w:r w:rsidRPr="00B04506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B04506">
        <w:rPr>
          <w:rFonts w:ascii="Times New Roman" w:hAnsi="Times New Roman" w:cs="Times New Roman"/>
          <w:sz w:val="24"/>
          <w:szCs w:val="24"/>
        </w:rPr>
        <w:t xml:space="preserve">Солнечный бульвар </w:t>
      </w:r>
      <w:r w:rsidRPr="00B04506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B04506">
        <w:rPr>
          <w:rFonts w:ascii="Times New Roman" w:hAnsi="Times New Roman" w:cs="Times New Roman"/>
          <w:sz w:val="24"/>
          <w:szCs w:val="24"/>
        </w:rPr>
        <w:t>территория Психиатрической больницы</w:t>
      </w:r>
      <w:r w:rsidRPr="00B04506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B04506">
        <w:rPr>
          <w:rFonts w:ascii="Times New Roman" w:hAnsi="Times New Roman" w:cs="Times New Roman"/>
          <w:sz w:val="24"/>
          <w:szCs w:val="24"/>
        </w:rPr>
        <w:lastRenderedPageBreak/>
        <w:t xml:space="preserve">ул. Клюквина </w:t>
      </w:r>
      <w:r w:rsidRPr="00B04506">
        <w:rPr>
          <w:rFonts w:ascii="Times New Roman" w:hAnsi="Times New Roman" w:cs="Times New Roman"/>
          <w:sz w:val="24"/>
          <w:szCs w:val="24"/>
        </w:rPr>
        <w:br/>
        <w:t xml:space="preserve">ул. Маяковского </w:t>
      </w:r>
      <w:r w:rsidRPr="00B04506">
        <w:rPr>
          <w:rFonts w:ascii="Times New Roman" w:hAnsi="Times New Roman" w:cs="Times New Roman"/>
          <w:sz w:val="24"/>
          <w:szCs w:val="24"/>
        </w:rPr>
        <w:br/>
        <w:t xml:space="preserve">ул. Молодежная </w:t>
      </w:r>
      <w:r w:rsidRPr="00B04506">
        <w:rPr>
          <w:rFonts w:ascii="Times New Roman" w:hAnsi="Times New Roman" w:cs="Times New Roman"/>
          <w:sz w:val="24"/>
          <w:szCs w:val="24"/>
        </w:rPr>
        <w:br/>
        <w:t xml:space="preserve">ул. Моторная </w:t>
      </w:r>
      <w:r w:rsidRPr="00B04506">
        <w:rPr>
          <w:rFonts w:ascii="Times New Roman" w:hAnsi="Times New Roman" w:cs="Times New Roman"/>
          <w:sz w:val="24"/>
          <w:szCs w:val="24"/>
        </w:rPr>
        <w:br/>
        <w:t xml:space="preserve">ул. Новаторская </w:t>
      </w:r>
      <w:r w:rsidRPr="00B04506">
        <w:rPr>
          <w:rFonts w:ascii="Times New Roman" w:hAnsi="Times New Roman" w:cs="Times New Roman"/>
          <w:sz w:val="24"/>
          <w:szCs w:val="24"/>
        </w:rPr>
        <w:br/>
        <w:t xml:space="preserve">ул. Новая </w:t>
      </w:r>
      <w:r w:rsidRPr="00B04506">
        <w:rPr>
          <w:rFonts w:ascii="Times New Roman" w:hAnsi="Times New Roman" w:cs="Times New Roman"/>
          <w:sz w:val="24"/>
          <w:szCs w:val="24"/>
        </w:rPr>
        <w:br/>
        <w:t xml:space="preserve">ул. Платова </w:t>
      </w:r>
      <w:r w:rsidRPr="00B04506">
        <w:rPr>
          <w:rFonts w:ascii="Times New Roman" w:hAnsi="Times New Roman" w:cs="Times New Roman"/>
          <w:sz w:val="24"/>
          <w:szCs w:val="24"/>
        </w:rPr>
        <w:br/>
        <w:t>ул. Пригородная</w:t>
      </w:r>
    </w:p>
    <w:p w14:paraId="09A0CFCB" w14:textId="708F7B0A" w:rsidR="007E3B50" w:rsidRPr="00B04506" w:rsidRDefault="00D34AE4" w:rsidP="009F2BB9">
      <w:pPr>
        <w:rPr>
          <w:rFonts w:ascii="Times New Roman" w:hAnsi="Times New Roman" w:cs="Times New Roman"/>
          <w:sz w:val="24"/>
          <w:szCs w:val="24"/>
        </w:rPr>
      </w:pPr>
      <w:r w:rsidRPr="00B04506">
        <w:rPr>
          <w:rFonts w:ascii="Times New Roman" w:hAnsi="Times New Roman" w:cs="Times New Roman"/>
          <w:sz w:val="24"/>
          <w:szCs w:val="24"/>
        </w:rPr>
        <w:t>у</w:t>
      </w:r>
      <w:r w:rsidR="007E3B50" w:rsidRPr="00B04506">
        <w:rPr>
          <w:rFonts w:ascii="Times New Roman" w:hAnsi="Times New Roman" w:cs="Times New Roman"/>
          <w:sz w:val="24"/>
          <w:szCs w:val="24"/>
        </w:rPr>
        <w:t>л.</w:t>
      </w:r>
      <w:r w:rsidRPr="00B04506">
        <w:rPr>
          <w:rFonts w:ascii="Times New Roman" w:hAnsi="Times New Roman" w:cs="Times New Roman"/>
          <w:sz w:val="24"/>
          <w:szCs w:val="24"/>
        </w:rPr>
        <w:t xml:space="preserve"> </w:t>
      </w:r>
      <w:r w:rsidR="007E3B50" w:rsidRPr="00B04506">
        <w:rPr>
          <w:rFonts w:ascii="Times New Roman" w:hAnsi="Times New Roman" w:cs="Times New Roman"/>
          <w:sz w:val="24"/>
          <w:szCs w:val="24"/>
        </w:rPr>
        <w:t>Проезжая</w:t>
      </w:r>
    </w:p>
    <w:p w14:paraId="0F319085" w14:textId="77777777" w:rsidR="00B4102C" w:rsidRPr="00B04506" w:rsidRDefault="00B4102C" w:rsidP="009F2BB9">
      <w:pPr>
        <w:rPr>
          <w:rFonts w:ascii="Times New Roman" w:hAnsi="Times New Roman" w:cs="Times New Roman"/>
          <w:sz w:val="24"/>
          <w:szCs w:val="24"/>
        </w:rPr>
      </w:pPr>
    </w:p>
    <w:sectPr w:rsidR="00B4102C" w:rsidRPr="00B0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18A"/>
    <w:rsid w:val="000327E0"/>
    <w:rsid w:val="000A69AB"/>
    <w:rsid w:val="00127192"/>
    <w:rsid w:val="0030290C"/>
    <w:rsid w:val="0047291A"/>
    <w:rsid w:val="004A0EE9"/>
    <w:rsid w:val="00506CB1"/>
    <w:rsid w:val="00511EE4"/>
    <w:rsid w:val="00677F14"/>
    <w:rsid w:val="007375A3"/>
    <w:rsid w:val="00793DF0"/>
    <w:rsid w:val="007E3B50"/>
    <w:rsid w:val="0080418A"/>
    <w:rsid w:val="00845E1E"/>
    <w:rsid w:val="008577B7"/>
    <w:rsid w:val="00881CA6"/>
    <w:rsid w:val="008C423D"/>
    <w:rsid w:val="009F2BB9"/>
    <w:rsid w:val="00AA46F7"/>
    <w:rsid w:val="00B04506"/>
    <w:rsid w:val="00B4102C"/>
    <w:rsid w:val="00B74F74"/>
    <w:rsid w:val="00BC4FA4"/>
    <w:rsid w:val="00BF1D60"/>
    <w:rsid w:val="00C2322F"/>
    <w:rsid w:val="00C24D3D"/>
    <w:rsid w:val="00C91F2D"/>
    <w:rsid w:val="00CC1406"/>
    <w:rsid w:val="00D34AE4"/>
    <w:rsid w:val="00E13527"/>
    <w:rsid w:val="00E1546A"/>
    <w:rsid w:val="00F55EEB"/>
    <w:rsid w:val="00F6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8B0427"/>
  <w15:docId w15:val="{1F8DB2DE-5F43-4078-A01B-AAFFCBB9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B50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E3B50"/>
    <w:rPr>
      <w:color w:val="0000FF"/>
      <w:u w:val="single"/>
    </w:rPr>
  </w:style>
  <w:style w:type="character" w:customStyle="1" w:styleId="apple-converted-space">
    <w:name w:val="apple-converted-space"/>
    <w:basedOn w:val="a0"/>
    <w:rsid w:val="007E3B50"/>
  </w:style>
  <w:style w:type="paragraph" w:styleId="a4">
    <w:name w:val="List Paragraph"/>
    <w:basedOn w:val="a"/>
    <w:uiPriority w:val="34"/>
    <w:qFormat/>
    <w:rsid w:val="00302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7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chl12klg.ucoz.ru/Doc/Ustav201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Comp27</dc:creator>
  <cp:keywords/>
  <dc:description/>
  <cp:lastModifiedBy>Plakhotnaya N A</cp:lastModifiedBy>
  <cp:revision>30</cp:revision>
  <dcterms:created xsi:type="dcterms:W3CDTF">2024-03-25T07:22:00Z</dcterms:created>
  <dcterms:modified xsi:type="dcterms:W3CDTF">2025-04-10T12:01:00Z</dcterms:modified>
</cp:coreProperties>
</file>