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7D6AB" w14:textId="0C1C9F80" w:rsidR="00786F64" w:rsidRDefault="009E2E7E" w:rsidP="00B6561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</w:t>
      </w:r>
      <w:r w:rsidR="001420D4" w:rsidRPr="00B656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723D" w:rsidRPr="00B6561C">
        <w:rPr>
          <w:rFonts w:ascii="Times New Roman" w:hAnsi="Times New Roman" w:cs="Times New Roman"/>
          <w:b/>
          <w:sz w:val="24"/>
          <w:szCs w:val="24"/>
        </w:rPr>
        <w:t>Воспитательная работа в школе.</w:t>
      </w:r>
    </w:p>
    <w:p w14:paraId="411FA2F4" w14:textId="4009F07E" w:rsidR="00B22CE0" w:rsidRDefault="00B22CE0" w:rsidP="00B6561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7.1.Анализ воспитательной работы.</w:t>
      </w:r>
    </w:p>
    <w:p w14:paraId="1925E82F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Воспитательная работа в школе осуществляется в соответствии с  Программой воспитания и планами воспитательной работы школы по уровням образования (НОО, ООО, СОО).</w:t>
      </w:r>
    </w:p>
    <w:p w14:paraId="5E4914EF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86F64">
        <w:rPr>
          <w:rFonts w:ascii="Times New Roman" w:hAnsi="Times New Roman" w:cs="Times New Roman"/>
          <w:bCs/>
          <w:i/>
          <w:sz w:val="24"/>
          <w:szCs w:val="24"/>
        </w:rPr>
        <w:t>Цель воспитательной работы школы:</w:t>
      </w:r>
    </w:p>
    <w:p w14:paraId="34B50811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- личностное развитие школьников, проявляющееся:</w:t>
      </w:r>
      <w:r w:rsidRPr="00786F64">
        <w:rPr>
          <w:rFonts w:ascii="Times New Roman" w:hAnsi="Times New Roman" w:cs="Times New Roman"/>
          <w:bCs/>
          <w:sz w:val="24"/>
          <w:szCs w:val="24"/>
        </w:rPr>
        <w:br/>
        <w:t>1) в усвоении ими знаний основных норм, которые общество выработало на основе этих ценностей (то есть, в усвоении ими социально значимых знаний);</w:t>
      </w:r>
      <w:r w:rsidRPr="00786F64">
        <w:rPr>
          <w:rFonts w:ascii="Times New Roman" w:hAnsi="Times New Roman" w:cs="Times New Roman"/>
          <w:bCs/>
          <w:sz w:val="24"/>
          <w:szCs w:val="24"/>
        </w:rPr>
        <w:br/>
        <w:t>2) в развитии их позитивных отношений к этим общественным ценностям (то есть в развитии их социально значимых отношений);</w:t>
      </w:r>
      <w:r w:rsidRPr="00786F64">
        <w:rPr>
          <w:rFonts w:ascii="Times New Roman" w:hAnsi="Times New Roman" w:cs="Times New Roman"/>
          <w:bCs/>
          <w:sz w:val="24"/>
          <w:szCs w:val="24"/>
        </w:rPr>
        <w:br/>
        <w:t>3) 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14:paraId="20033597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i/>
          <w:sz w:val="24"/>
          <w:szCs w:val="24"/>
        </w:rPr>
        <w:t>Достижению поставленной цели воспитания школьников будет способствовать решение следующих основных задач:</w:t>
      </w:r>
      <w:r w:rsidRPr="00786F64">
        <w:rPr>
          <w:rFonts w:ascii="Times New Roman" w:hAnsi="Times New Roman" w:cs="Times New Roman"/>
          <w:bCs/>
          <w:i/>
          <w:sz w:val="24"/>
          <w:szCs w:val="24"/>
        </w:rPr>
        <w:br/>
      </w:r>
      <w:r w:rsidRPr="00786F64">
        <w:rPr>
          <w:rFonts w:ascii="Times New Roman" w:hAnsi="Times New Roman" w:cs="Times New Roman"/>
          <w:bCs/>
          <w:sz w:val="24"/>
          <w:szCs w:val="24"/>
        </w:rPr>
        <w:t>1) реализовывать воспитательные возможности общешкольных ключевых дел, поддерживать традиции их коллективного планирования, организации, проведения и анализа в школьном сообществе;</w:t>
      </w:r>
      <w:r w:rsidRPr="00786F64">
        <w:rPr>
          <w:rFonts w:ascii="Times New Roman" w:hAnsi="Times New Roman" w:cs="Times New Roman"/>
          <w:bCs/>
          <w:sz w:val="24"/>
          <w:szCs w:val="24"/>
        </w:rPr>
        <w:br/>
        <w:t>2) реализовывать потенциал классного руководства в воспитании школьников, поддерживать активное участие классных сообществ в жизни школы;</w:t>
      </w:r>
      <w:r w:rsidRPr="00786F64">
        <w:rPr>
          <w:rFonts w:ascii="Times New Roman" w:hAnsi="Times New Roman" w:cs="Times New Roman"/>
          <w:bCs/>
          <w:sz w:val="24"/>
          <w:szCs w:val="24"/>
        </w:rPr>
        <w:br/>
        <w:t>3) вовлекать школьников в кружки, секции, клубы, студии и иные объединения, работающие по школьным программам внеурочной деятельности, реализовывать их воспитательные возможности;</w:t>
      </w:r>
      <w:r w:rsidRPr="00786F64">
        <w:rPr>
          <w:rFonts w:ascii="Times New Roman" w:hAnsi="Times New Roman" w:cs="Times New Roman"/>
          <w:bCs/>
          <w:sz w:val="24"/>
          <w:szCs w:val="24"/>
        </w:rPr>
        <w:br/>
        <w:t>4) использовать в воспитании детей возможности школьного урока, поддерживать использование на уроках интерактивных форм занятий с учащимися;</w:t>
      </w:r>
      <w:r w:rsidRPr="00786F64">
        <w:rPr>
          <w:rFonts w:ascii="Times New Roman" w:hAnsi="Times New Roman" w:cs="Times New Roman"/>
          <w:bCs/>
          <w:sz w:val="24"/>
          <w:szCs w:val="24"/>
        </w:rPr>
        <w:br/>
        <w:t>5) инициировать и поддерживать ученическое самоуправление - как на уровне школы, так и на уровне классных сообществ;</w:t>
      </w:r>
      <w:r w:rsidRPr="00786F64">
        <w:rPr>
          <w:rFonts w:ascii="Times New Roman" w:hAnsi="Times New Roman" w:cs="Times New Roman"/>
          <w:bCs/>
          <w:sz w:val="24"/>
          <w:szCs w:val="24"/>
        </w:rPr>
        <w:br/>
        <w:t>6) поддерживать деятельность функционирующих на базе школы детских</w:t>
      </w:r>
      <w:r w:rsidRPr="00786F64">
        <w:rPr>
          <w:rFonts w:ascii="Times New Roman" w:hAnsi="Times New Roman" w:cs="Times New Roman"/>
          <w:bCs/>
          <w:sz w:val="24"/>
          <w:szCs w:val="24"/>
        </w:rPr>
        <w:br/>
        <w:t>общественных объединений и организаций;</w:t>
      </w:r>
    </w:p>
    <w:p w14:paraId="362BAB49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7) организовывать для школьников экскурсии, походы и реализовывать ихвоспитательный потенциал;</w:t>
      </w:r>
    </w:p>
    <w:p w14:paraId="4456E9A9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8) организовывать профориентационную работу со школьниками;</w:t>
      </w:r>
    </w:p>
    <w:p w14:paraId="554EBF93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9) организовывать планомерную патриотическую работу на базе школьного историко-краеведческого музея «Моя Калуга»;</w:t>
      </w:r>
    </w:p>
    <w:p w14:paraId="491859AC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10) организовать работу с семьями школьников, их родителями или законными представителями, направленную на совместное решение проблем личностного развития детей.</w:t>
      </w:r>
    </w:p>
    <w:p w14:paraId="4634EB35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7303448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 01.09.2022г. в школе введена должность советника директора по воспитанию и взаимодействию с детскими общественными объединениями (далее – советник по воспитанию). </w:t>
      </w:r>
    </w:p>
    <w:p w14:paraId="0F529ACE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Советник по воспитанию:</w:t>
      </w:r>
    </w:p>
    <w:p w14:paraId="6F0992FF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</w:t>
      </w:r>
      <w:r w:rsidRPr="00786F64">
        <w:rPr>
          <w:rFonts w:ascii="Times New Roman" w:hAnsi="Times New Roman" w:cs="Times New Roman"/>
          <w:bCs/>
          <w:sz w:val="24"/>
          <w:szCs w:val="24"/>
        </w:rPr>
        <w:tab/>
        <w:t>участвует в разработке и реализации рабочей программы и календарного плана воспитательной работы в школе;</w:t>
      </w:r>
    </w:p>
    <w:p w14:paraId="5D592963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</w:t>
      </w:r>
      <w:r w:rsidRPr="00786F64">
        <w:rPr>
          <w:rFonts w:ascii="Times New Roman" w:hAnsi="Times New Roman" w:cs="Times New Roman"/>
          <w:bCs/>
          <w:sz w:val="24"/>
          <w:szCs w:val="24"/>
        </w:rPr>
        <w:tab/>
        <w:t>организует участие педагогов, обучающихся и их родителей (законных представителей) в проектировании рабочих программ воспитания;</w:t>
      </w:r>
    </w:p>
    <w:p w14:paraId="40959268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</w:t>
      </w:r>
      <w:r w:rsidRPr="00786F64">
        <w:rPr>
          <w:rFonts w:ascii="Times New Roman" w:hAnsi="Times New Roman" w:cs="Times New Roman"/>
          <w:bCs/>
          <w:sz w:val="24"/>
          <w:szCs w:val="24"/>
        </w:rPr>
        <w:tab/>
        <w:t>обеспечивает вовлечение обучающихся в творческую деятельность по основным направлениям воспитания;</w:t>
      </w:r>
    </w:p>
    <w:p w14:paraId="451E78A5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</w:t>
      </w:r>
      <w:r w:rsidRPr="00786F64">
        <w:rPr>
          <w:rFonts w:ascii="Times New Roman" w:hAnsi="Times New Roman" w:cs="Times New Roman"/>
          <w:bCs/>
          <w:sz w:val="24"/>
          <w:szCs w:val="24"/>
        </w:rPr>
        <w:tab/>
        <w:t>анализирует результаты реализации рабочих программ воспитания;</w:t>
      </w:r>
    </w:p>
    <w:p w14:paraId="3D073C1E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</w:t>
      </w:r>
      <w:r w:rsidRPr="00786F64">
        <w:rPr>
          <w:rFonts w:ascii="Times New Roman" w:hAnsi="Times New Roman" w:cs="Times New Roman"/>
          <w:bCs/>
          <w:sz w:val="24"/>
          <w:szCs w:val="24"/>
        </w:rPr>
        <w:tab/>
        <w:t>участвует в организации отдыха и занятости обучающихся в каникулярный период;</w:t>
      </w:r>
    </w:p>
    <w:p w14:paraId="599A0D22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</w:t>
      </w:r>
      <w:r w:rsidRPr="00786F64">
        <w:rPr>
          <w:rFonts w:ascii="Times New Roman" w:hAnsi="Times New Roman" w:cs="Times New Roman"/>
          <w:bCs/>
          <w:sz w:val="24"/>
          <w:szCs w:val="24"/>
        </w:rPr>
        <w:tab/>
        <w:t>организует педагогическое стимулирование обучающихся к самореализации и социально-педагогической поддержке;</w:t>
      </w:r>
    </w:p>
    <w:p w14:paraId="05F6C113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</w:t>
      </w:r>
      <w:r w:rsidRPr="00786F64">
        <w:rPr>
          <w:rFonts w:ascii="Times New Roman" w:hAnsi="Times New Roman" w:cs="Times New Roman"/>
          <w:bCs/>
          <w:sz w:val="24"/>
          <w:szCs w:val="24"/>
        </w:rPr>
        <w:tab/>
        <w:t>участвует в работе педагогических, методических советов, в подготовке и проведении родительских собраний, оздоровительных, воспитательных и иных мероприятий, предусмотренных образовательной программой школы; координирует деятельность различных детских общественных объединений.</w:t>
      </w:r>
    </w:p>
    <w:p w14:paraId="6659A2B5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Советниками по воспитанию проведено 67 мероприятий в соответствии с планом воспитательной работы школы и календарем образовательных событий на 2024-2025 учебный год.</w:t>
      </w:r>
    </w:p>
    <w:p w14:paraId="17C3EB6C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Введение должности советника по воспитанию позволило систематизировать работу классных руководителей и снять излишнюю нагрузку с заместителя директора по учебно-воспитательной работе.</w:t>
      </w:r>
    </w:p>
    <w:p w14:paraId="522B56C4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С 01.09.2022г. в школе проводится курс внеурочной деятельности «Разговоры о важном», введена традиция поднятия государственного флага РФ и исполнение гимна РФ в начале каждой учебной недели.</w:t>
      </w:r>
    </w:p>
    <w:p w14:paraId="63AC7072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i/>
          <w:sz w:val="24"/>
          <w:szCs w:val="24"/>
        </w:rPr>
        <w:t>Одним из приоритетов воспитательной работы школы остается гражданско – патриотическое воспитание,</w:t>
      </w:r>
      <w:r w:rsidRPr="00786F64">
        <w:rPr>
          <w:rFonts w:ascii="Times New Roman" w:hAnsi="Times New Roman" w:cs="Times New Roman"/>
          <w:bCs/>
          <w:sz w:val="24"/>
          <w:szCs w:val="24"/>
        </w:rPr>
        <w:t xml:space="preserve"> направленное на воспитание правовой культуры, высокой нравственности, осознанной гражданской позиции, гражданского мировоззрения, готовности к сознательному, бескорыстному, добровольному служению своему народу и выполнению своего конституционного долга представлено мероприятиями: участие в военно-патриотическом марафоне «Будь готов!», военно-спортивной игре «Вперед к победе!», «На страже Родины», несение Вахты Памяти на Посту № 1, тематические классные часы, уроки мужества, посвященные памятным датам в истории нашей страны, видеолектории, участие в ежегодной акции по уборке воинских захоронений «Память наших сердец», участие в митингах в сквере им. Г.К. Жукова, на Площади Победы (поддержка наших военослужащих в СВО), участие в акции «Ветеран живет рядом», </w:t>
      </w:r>
      <w:r w:rsidRPr="00786F64">
        <w:rPr>
          <w:rFonts w:ascii="Times New Roman" w:hAnsi="Times New Roman" w:cs="Times New Roman"/>
          <w:bCs/>
          <w:sz w:val="24"/>
          <w:szCs w:val="24"/>
        </w:rPr>
        <w:lastRenderedPageBreak/>
        <w:t>проведение встреч с ветеранами и участниками локальных войн, участниками СВО, тематические экскурсии и краеведческая работа  в школьном музее, участие в акциях: «День отличника», «Мы - граждане России», участие в областном слете детских организаций,  участие в акции «Блокадный хлеб», поздравительной акции для жителей микрорайона «И помнит мир спасенный...», участие в международной акции «Тест по истории ВОВ», участие во Всероссийском конкурсе «Маршал Жуков», участие в конкурсах школьных музеев различного уровня.</w:t>
      </w:r>
    </w:p>
    <w:p w14:paraId="6962BE0C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 xml:space="preserve">Участие в проектах: «Учителя – участники ВОВ, «Герои современной России», «Письма с фронта», «Бессмертный класс», «Парта героя», «Дорога жизни», акции «Окна Победы», акции «Наследники Победы, акции Парад победителей, акции «Голубь мира», акции «Россия в объективе», акции «Окна России, акции «Рисую Россию», флешмобе «Мы вместе», посвященном воссоединению Крыма с Россией, участие в Большом этнографическом диктанте, посвящение в ряды юнармейского отряда «Авангард». Мероприятие для учащихся 5-6-х классов «Что мы знаем о войне». Участие в смотре строя и песни, посвященного 79 –й годовщине Победы в Вов. Встречи с участниками СВО. </w:t>
      </w:r>
    </w:p>
    <w:p w14:paraId="0C21BD23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Традиционным и самым масштабным мероприятием по гражданско-патриотическому воспитанию подрастающего поколения  является праздник, посвященный Дню Победы. Почетными гостями праздника являются ветераны ВОв, узники лагерей, труженики тыла, «дети войны», ветераны локальных войн, представители военно-патриотических организаций. С мая 2021г в школе проводится  акция «Вальс Победы». В акции принимают участие: юнармейский отряд «Авангард», учащиеся начальной школы и старшеклассники.</w:t>
      </w:r>
    </w:p>
    <w:p w14:paraId="056194FA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В школе создано первичное отделение  ДОСААФ с целью популяризации военно-патриотического воспитания.  С 16 сентября 2020г. организована работа юнармейского отряда «Авангард». Медалью «Юнармейская доблесть» 3 степени награждены – 12 юнармейцев, 2 степени- 2 юнармейца, медалью «Юный Жукововец» награждены - 5 юнармейцев, значком «Юный защитник Отечества» награждены -  3 юнармейца.</w:t>
      </w:r>
    </w:p>
    <w:p w14:paraId="0B9CE336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86F64">
        <w:rPr>
          <w:rFonts w:ascii="Times New Roman" w:hAnsi="Times New Roman" w:cs="Times New Roman"/>
          <w:bCs/>
          <w:i/>
          <w:sz w:val="24"/>
          <w:szCs w:val="24"/>
        </w:rPr>
        <w:t>Школьные патриотические объединения: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3011"/>
        <w:gridCol w:w="3191"/>
      </w:tblGrid>
      <w:tr w:rsidR="00786F64" w:rsidRPr="00786F64" w14:paraId="452DB336" w14:textId="77777777" w:rsidTr="003901D4">
        <w:tc>
          <w:tcPr>
            <w:tcW w:w="3369" w:type="dxa"/>
          </w:tcPr>
          <w:p w14:paraId="1CC53E6D" w14:textId="77777777" w:rsidR="00786F64" w:rsidRPr="00786F64" w:rsidRDefault="00786F64" w:rsidP="00786F64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F64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объединения</w:t>
            </w:r>
          </w:p>
        </w:tc>
        <w:tc>
          <w:tcPr>
            <w:tcW w:w="3011" w:type="dxa"/>
          </w:tcPr>
          <w:p w14:paraId="55F88ABA" w14:textId="77777777" w:rsidR="00786F64" w:rsidRPr="00786F64" w:rsidRDefault="00786F64" w:rsidP="00786F64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F64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участников (чел.)</w:t>
            </w:r>
          </w:p>
        </w:tc>
        <w:tc>
          <w:tcPr>
            <w:tcW w:w="3191" w:type="dxa"/>
          </w:tcPr>
          <w:p w14:paraId="3AEEE513" w14:textId="77777777" w:rsidR="00786F64" w:rsidRPr="00786F64" w:rsidRDefault="00786F64" w:rsidP="00786F64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F64">
              <w:rPr>
                <w:rFonts w:ascii="Times New Roman" w:hAnsi="Times New Roman" w:cs="Times New Roman"/>
                <w:bCs/>
                <w:sz w:val="24"/>
                <w:szCs w:val="24"/>
              </w:rPr>
              <w:t>из них с 14 лет</w:t>
            </w:r>
          </w:p>
          <w:p w14:paraId="79D6EC21" w14:textId="77777777" w:rsidR="00786F64" w:rsidRPr="00786F64" w:rsidRDefault="00786F64" w:rsidP="00786F64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F64">
              <w:rPr>
                <w:rFonts w:ascii="Times New Roman" w:hAnsi="Times New Roman" w:cs="Times New Roman"/>
                <w:bCs/>
                <w:sz w:val="24"/>
                <w:szCs w:val="24"/>
              </w:rPr>
              <w:t>(чел.)</w:t>
            </w:r>
          </w:p>
        </w:tc>
      </w:tr>
      <w:tr w:rsidR="00786F64" w:rsidRPr="00786F64" w14:paraId="350639D5" w14:textId="77777777" w:rsidTr="003901D4">
        <w:tc>
          <w:tcPr>
            <w:tcW w:w="3369" w:type="dxa"/>
          </w:tcPr>
          <w:p w14:paraId="0540F6F6" w14:textId="77777777" w:rsidR="00786F64" w:rsidRPr="00786F64" w:rsidRDefault="00786F64" w:rsidP="00786F64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F64">
              <w:rPr>
                <w:rFonts w:ascii="Times New Roman" w:hAnsi="Times New Roman" w:cs="Times New Roman"/>
                <w:bCs/>
                <w:sz w:val="24"/>
                <w:szCs w:val="24"/>
              </w:rPr>
              <w:t>Пост № 1</w:t>
            </w:r>
          </w:p>
        </w:tc>
        <w:tc>
          <w:tcPr>
            <w:tcW w:w="3011" w:type="dxa"/>
          </w:tcPr>
          <w:p w14:paraId="284EF4C4" w14:textId="77777777" w:rsidR="00786F64" w:rsidRPr="00786F64" w:rsidRDefault="00786F64" w:rsidP="00786F64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F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30 </w:t>
            </w:r>
          </w:p>
        </w:tc>
        <w:tc>
          <w:tcPr>
            <w:tcW w:w="3191" w:type="dxa"/>
          </w:tcPr>
          <w:p w14:paraId="7810BBEC" w14:textId="77777777" w:rsidR="00786F64" w:rsidRPr="00786F64" w:rsidRDefault="00786F64" w:rsidP="00786F64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F64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</w:tr>
      <w:tr w:rsidR="00786F64" w:rsidRPr="00786F64" w14:paraId="6F37278A" w14:textId="77777777" w:rsidTr="003901D4">
        <w:tc>
          <w:tcPr>
            <w:tcW w:w="3369" w:type="dxa"/>
          </w:tcPr>
          <w:p w14:paraId="4AE565D6" w14:textId="77777777" w:rsidR="00786F64" w:rsidRPr="00786F64" w:rsidRDefault="00786F64" w:rsidP="00786F64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F64">
              <w:rPr>
                <w:rFonts w:ascii="Times New Roman" w:hAnsi="Times New Roman" w:cs="Times New Roman"/>
                <w:bCs/>
                <w:sz w:val="24"/>
                <w:szCs w:val="24"/>
              </w:rPr>
              <w:t>Музей «Моя Калуга»</w:t>
            </w:r>
          </w:p>
        </w:tc>
        <w:tc>
          <w:tcPr>
            <w:tcW w:w="3011" w:type="dxa"/>
          </w:tcPr>
          <w:p w14:paraId="5D80AB31" w14:textId="77777777" w:rsidR="00786F64" w:rsidRPr="00786F64" w:rsidRDefault="00786F64" w:rsidP="00786F64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F64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3191" w:type="dxa"/>
          </w:tcPr>
          <w:p w14:paraId="2C345895" w14:textId="77777777" w:rsidR="00786F64" w:rsidRPr="00786F64" w:rsidRDefault="00786F64" w:rsidP="00786F64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F64"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</w:tr>
      <w:tr w:rsidR="00786F64" w:rsidRPr="00786F64" w14:paraId="11192ACF" w14:textId="77777777" w:rsidTr="003901D4">
        <w:tc>
          <w:tcPr>
            <w:tcW w:w="3369" w:type="dxa"/>
          </w:tcPr>
          <w:p w14:paraId="31F4CA0D" w14:textId="77777777" w:rsidR="00786F64" w:rsidRPr="00786F64" w:rsidRDefault="00786F64" w:rsidP="00786F64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F64">
              <w:rPr>
                <w:rFonts w:ascii="Times New Roman" w:hAnsi="Times New Roman" w:cs="Times New Roman"/>
                <w:bCs/>
                <w:sz w:val="24"/>
                <w:szCs w:val="24"/>
              </w:rPr>
              <w:t>Дом Юнармии «Патриот» (юнармейский отряд «Авангард»)</w:t>
            </w:r>
          </w:p>
        </w:tc>
        <w:tc>
          <w:tcPr>
            <w:tcW w:w="3011" w:type="dxa"/>
          </w:tcPr>
          <w:p w14:paraId="16F82460" w14:textId="77777777" w:rsidR="00786F64" w:rsidRPr="00786F64" w:rsidRDefault="00786F64" w:rsidP="00786F64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F64">
              <w:rPr>
                <w:rFonts w:ascii="Times New Roman" w:hAnsi="Times New Roman" w:cs="Times New Roman"/>
                <w:bCs/>
                <w:sz w:val="24"/>
                <w:szCs w:val="24"/>
              </w:rPr>
              <w:t>135</w:t>
            </w:r>
          </w:p>
        </w:tc>
        <w:tc>
          <w:tcPr>
            <w:tcW w:w="3191" w:type="dxa"/>
          </w:tcPr>
          <w:p w14:paraId="48982D93" w14:textId="77777777" w:rsidR="00786F64" w:rsidRPr="00786F64" w:rsidRDefault="00786F64" w:rsidP="00786F64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F64"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</w:tr>
    </w:tbl>
    <w:p w14:paraId="0D8C08D7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503BD814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i/>
          <w:sz w:val="24"/>
          <w:szCs w:val="24"/>
        </w:rPr>
        <w:t xml:space="preserve">Мероприятия, направленные на развитие творческих способностей учащихся, совместную деятельность педагогов, учащихся и их родителей, которые способствуют </w:t>
      </w:r>
      <w:r w:rsidRPr="00786F64">
        <w:rPr>
          <w:rFonts w:ascii="Times New Roman" w:hAnsi="Times New Roman" w:cs="Times New Roman"/>
          <w:bCs/>
          <w:i/>
          <w:sz w:val="24"/>
          <w:szCs w:val="24"/>
        </w:rPr>
        <w:lastRenderedPageBreak/>
        <w:t>эффективному сотрудничеству, «живому общению», отличному от  общения в сети Интернет</w:t>
      </w:r>
      <w:r w:rsidRPr="00786F64">
        <w:rPr>
          <w:rFonts w:ascii="Times New Roman" w:hAnsi="Times New Roman" w:cs="Times New Roman"/>
          <w:bCs/>
          <w:sz w:val="24"/>
          <w:szCs w:val="24"/>
        </w:rPr>
        <w:t>:</w:t>
      </w:r>
    </w:p>
    <w:p w14:paraId="22DD450B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День Знаний.</w:t>
      </w:r>
    </w:p>
    <w:p w14:paraId="1DAE7F4E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Международный день грамотности.</w:t>
      </w:r>
    </w:p>
    <w:p w14:paraId="4A5691AD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167 лет К.Э. Циолковскому.</w:t>
      </w:r>
    </w:p>
    <w:p w14:paraId="761F787B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Экодиктант.</w:t>
      </w:r>
    </w:p>
    <w:p w14:paraId="305DF055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Международный день музыки.</w:t>
      </w:r>
    </w:p>
    <w:p w14:paraId="1ED9CB37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День пожилого человека.</w:t>
      </w:r>
    </w:p>
    <w:p w14:paraId="2455CAC2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128 лет со дня рождения маршала Г.К. Жукова.</w:t>
      </w:r>
    </w:p>
    <w:p w14:paraId="0A503CC9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Международный день родного языка.</w:t>
      </w:r>
    </w:p>
    <w:p w14:paraId="4338A95C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 81-я годовщина Сталинградской битвы.</w:t>
      </w:r>
    </w:p>
    <w:p w14:paraId="6FC60D0E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83- летие освобождения Калуги от немецко-фашистских захватчиков.</w:t>
      </w:r>
    </w:p>
    <w:p w14:paraId="1BEFBBBD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Снятие блокады Ленинграда.</w:t>
      </w:r>
    </w:p>
    <w:p w14:paraId="5701F9A1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79 лет Холокосту.</w:t>
      </w:r>
    </w:p>
    <w:p w14:paraId="01D289A2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Акция «Мы граждане России».</w:t>
      </w:r>
    </w:p>
    <w:p w14:paraId="04F6ADCC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День российского студенчества.</w:t>
      </w:r>
    </w:p>
    <w:p w14:paraId="06762975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День конституции.</w:t>
      </w:r>
    </w:p>
    <w:p w14:paraId="7E211667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День народного единства.</w:t>
      </w:r>
    </w:p>
    <w:p w14:paraId="5665651B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День государственного флага РФ, герба РФ.</w:t>
      </w:r>
    </w:p>
    <w:p w14:paraId="0AE4A124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День неизвестного солдата.</w:t>
      </w:r>
    </w:p>
    <w:p w14:paraId="00069DE0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День вывода советских войск из Афганистана.</w:t>
      </w:r>
    </w:p>
    <w:p w14:paraId="18E34BE8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День космонавтики.</w:t>
      </w:r>
    </w:p>
    <w:p w14:paraId="62E3B93B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День учителя.</w:t>
      </w:r>
    </w:p>
    <w:p w14:paraId="5545EB89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День отца.</w:t>
      </w:r>
    </w:p>
    <w:p w14:paraId="7669CBFF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Концерт, посвященный Дню учителя».</w:t>
      </w:r>
    </w:p>
    <w:p w14:paraId="53C3DEAF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Школьный конкурс-фестиваль «Три ступени» на тему  «Все начинается с семьи».</w:t>
      </w:r>
    </w:p>
    <w:p w14:paraId="1C42D2E4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Уроки доброты.</w:t>
      </w:r>
    </w:p>
    <w:p w14:paraId="4AA13D35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День чтения.</w:t>
      </w:r>
    </w:p>
    <w:p w14:paraId="26B605ED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День матери.</w:t>
      </w:r>
    </w:p>
    <w:p w14:paraId="300E2F9D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lastRenderedPageBreak/>
        <w:t>• Театрализованные утренники для учащихся 1-4х классов.</w:t>
      </w:r>
    </w:p>
    <w:p w14:paraId="2B455DB2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•День Земли.</w:t>
      </w:r>
    </w:p>
    <w:p w14:paraId="1F285054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•День Леса.</w:t>
      </w:r>
    </w:p>
    <w:p w14:paraId="689E781C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11 лет со дня воссоединения Крыма с Россией.</w:t>
      </w:r>
    </w:p>
    <w:p w14:paraId="2272C2F5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•Участие в городском экологическом слёте.</w:t>
      </w:r>
    </w:p>
    <w:p w14:paraId="27AE035A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•Участие во Всероссийском конкурсе детских рисунков «Память сильнее времени (городской этап).</w:t>
      </w:r>
    </w:p>
    <w:p w14:paraId="59C35F12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•Участие во Всероссийском конкурсе сочинений «Без срока давности» (победитель школьного этапа).</w:t>
      </w:r>
    </w:p>
    <w:p w14:paraId="37232B67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Участие в городском конкурсе-фестивале «Лучики надежды» («бронзовый лучик» в номинации «Малые театральные формы»).</w:t>
      </w:r>
    </w:p>
    <w:p w14:paraId="5B44DD8A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Участие в космическом марафоне.</w:t>
      </w:r>
    </w:p>
    <w:p w14:paraId="7BF3F023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Поздравительная акция, посвященная 8 марта и 23 февраля (юнармейский отряд «Авангард»).</w:t>
      </w:r>
    </w:p>
    <w:p w14:paraId="58507C54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День рождения школьного отряда «Авангард».</w:t>
      </w:r>
    </w:p>
    <w:p w14:paraId="22BE880C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Участие в городском конкурсе-фестивале «Солнце светит всем».</w:t>
      </w:r>
    </w:p>
    <w:p w14:paraId="0275EC8F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Школьный фестиваль творчества «Три ступени», посвященный 80-летию Победы в Вов.</w:t>
      </w:r>
    </w:p>
    <w:p w14:paraId="0100E645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 xml:space="preserve">• Участие в городском конкурсе в рамках «Недели детской и юношеской книги </w:t>
      </w:r>
    </w:p>
    <w:p w14:paraId="1A8EA104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Экскурсии по местам боевой славы.</w:t>
      </w:r>
    </w:p>
    <w:p w14:paraId="6CC3C68D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Участие в проекте «Пушкинская карта» - 100 % учащихся.</w:t>
      </w:r>
    </w:p>
    <w:p w14:paraId="2DA4ED77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Ежегодно в школе проводятся традиционные мероприятия: посвящение в старшеклассники, посвящение в первоклассники, посвящение в пятиклассники,  посвящение в детскую организацию «Веселые друзья», «Прощай,  Азбука, посвящение в Орлята России, посвящение в «Движение первых», новогодние театрализованные праздники для учащихся 1-4-х классов, праздник «Последний звонок» для 4,9,11 классов. В этом учебном году продолжает работу школьная газета «Лестница».</w:t>
      </w:r>
    </w:p>
    <w:p w14:paraId="2B36BCFB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86F64">
        <w:rPr>
          <w:rFonts w:ascii="Times New Roman" w:hAnsi="Times New Roman" w:cs="Times New Roman"/>
          <w:bCs/>
          <w:i/>
          <w:sz w:val="24"/>
          <w:szCs w:val="24"/>
        </w:rPr>
        <w:t>Социальная активность учащихся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46"/>
        <w:gridCol w:w="3127"/>
        <w:gridCol w:w="2898"/>
      </w:tblGrid>
      <w:tr w:rsidR="00786F64" w:rsidRPr="00786F64" w14:paraId="58D340A7" w14:textId="77777777" w:rsidTr="003901D4">
        <w:tc>
          <w:tcPr>
            <w:tcW w:w="3546" w:type="dxa"/>
          </w:tcPr>
          <w:p w14:paraId="6DFCBF59" w14:textId="77777777" w:rsidR="00786F64" w:rsidRPr="00786F64" w:rsidRDefault="00786F64" w:rsidP="00786F64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F64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Показатели</w:t>
            </w:r>
          </w:p>
        </w:tc>
        <w:tc>
          <w:tcPr>
            <w:tcW w:w="3127" w:type="dxa"/>
          </w:tcPr>
          <w:p w14:paraId="1445B531" w14:textId="77777777" w:rsidR="00786F64" w:rsidRPr="00786F64" w:rsidRDefault="00786F64" w:rsidP="00786F64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F64">
              <w:rPr>
                <w:rFonts w:ascii="Times New Roman" w:hAnsi="Times New Roman" w:cs="Times New Roman"/>
                <w:bCs/>
                <w:sz w:val="24"/>
                <w:szCs w:val="24"/>
              </w:rPr>
              <w:t>Кол-во учащихся (чел.)</w:t>
            </w:r>
          </w:p>
        </w:tc>
        <w:tc>
          <w:tcPr>
            <w:tcW w:w="2898" w:type="dxa"/>
          </w:tcPr>
          <w:p w14:paraId="5144D604" w14:textId="77777777" w:rsidR="00786F64" w:rsidRPr="00786F64" w:rsidRDefault="00786F64" w:rsidP="00786F64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F64">
              <w:rPr>
                <w:rFonts w:ascii="Times New Roman" w:hAnsi="Times New Roman" w:cs="Times New Roman"/>
                <w:bCs/>
                <w:sz w:val="24"/>
                <w:szCs w:val="24"/>
              </w:rPr>
              <w:t>Охват учащихся от общей численности контингента ( %)</w:t>
            </w:r>
          </w:p>
        </w:tc>
      </w:tr>
      <w:tr w:rsidR="00786F64" w:rsidRPr="00786F64" w14:paraId="43413093" w14:textId="77777777" w:rsidTr="003901D4">
        <w:tc>
          <w:tcPr>
            <w:tcW w:w="3546" w:type="dxa"/>
          </w:tcPr>
          <w:p w14:paraId="3B642168" w14:textId="77777777" w:rsidR="00786F64" w:rsidRPr="00786F64" w:rsidRDefault="00786F64" w:rsidP="00786F64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F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Численность учащихся, принявших участие в различных конкурсах, смотрах, </w:t>
            </w:r>
            <w:r w:rsidRPr="00786F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олимпиадах</w:t>
            </w:r>
          </w:p>
        </w:tc>
        <w:tc>
          <w:tcPr>
            <w:tcW w:w="3127" w:type="dxa"/>
          </w:tcPr>
          <w:p w14:paraId="0B626B5A" w14:textId="77777777" w:rsidR="00786F64" w:rsidRPr="00786F64" w:rsidRDefault="00786F64" w:rsidP="00786F64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F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2066</w:t>
            </w:r>
          </w:p>
        </w:tc>
        <w:tc>
          <w:tcPr>
            <w:tcW w:w="2898" w:type="dxa"/>
          </w:tcPr>
          <w:p w14:paraId="59BD03A1" w14:textId="77777777" w:rsidR="00786F64" w:rsidRPr="00786F64" w:rsidRDefault="00786F64" w:rsidP="00786F64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F64">
              <w:rPr>
                <w:rFonts w:ascii="Times New Roman" w:hAnsi="Times New Roman" w:cs="Times New Roman"/>
                <w:bCs/>
                <w:sz w:val="24"/>
                <w:szCs w:val="24"/>
              </w:rPr>
              <w:t>94 %</w:t>
            </w:r>
          </w:p>
        </w:tc>
      </w:tr>
      <w:tr w:rsidR="00786F64" w:rsidRPr="00786F64" w14:paraId="36EB1126" w14:textId="77777777" w:rsidTr="003901D4">
        <w:tc>
          <w:tcPr>
            <w:tcW w:w="3546" w:type="dxa"/>
          </w:tcPr>
          <w:p w14:paraId="36F13F42" w14:textId="77777777" w:rsidR="00786F64" w:rsidRPr="00786F64" w:rsidRDefault="00786F64" w:rsidP="00786F64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F64">
              <w:rPr>
                <w:rFonts w:ascii="Times New Roman" w:hAnsi="Times New Roman" w:cs="Times New Roman"/>
                <w:bCs/>
                <w:sz w:val="24"/>
                <w:szCs w:val="24"/>
              </w:rPr>
              <w:t>Численность учащихся-победителей и призеров различных конкурсов, смотров, олимпиад в том числе:</w:t>
            </w:r>
          </w:p>
        </w:tc>
        <w:tc>
          <w:tcPr>
            <w:tcW w:w="3127" w:type="dxa"/>
          </w:tcPr>
          <w:p w14:paraId="6014A83B" w14:textId="77777777" w:rsidR="00786F64" w:rsidRPr="00786F64" w:rsidRDefault="00786F64" w:rsidP="00786F64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F64">
              <w:rPr>
                <w:rFonts w:ascii="Times New Roman" w:hAnsi="Times New Roman" w:cs="Times New Roman"/>
                <w:bCs/>
                <w:sz w:val="24"/>
                <w:szCs w:val="24"/>
              </w:rPr>
              <w:t>693</w:t>
            </w:r>
          </w:p>
        </w:tc>
        <w:tc>
          <w:tcPr>
            <w:tcW w:w="2898" w:type="dxa"/>
          </w:tcPr>
          <w:p w14:paraId="1386D6CC" w14:textId="77777777" w:rsidR="00786F64" w:rsidRPr="00786F64" w:rsidRDefault="00786F64" w:rsidP="00786F64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F64">
              <w:rPr>
                <w:rFonts w:ascii="Times New Roman" w:hAnsi="Times New Roman" w:cs="Times New Roman"/>
                <w:bCs/>
                <w:sz w:val="24"/>
                <w:szCs w:val="24"/>
              </w:rPr>
              <w:t>31,5 %</w:t>
            </w:r>
          </w:p>
        </w:tc>
      </w:tr>
      <w:tr w:rsidR="00786F64" w:rsidRPr="00786F64" w14:paraId="02219BB1" w14:textId="77777777" w:rsidTr="003901D4">
        <w:tc>
          <w:tcPr>
            <w:tcW w:w="3546" w:type="dxa"/>
          </w:tcPr>
          <w:p w14:paraId="72FDABC1" w14:textId="77777777" w:rsidR="00786F64" w:rsidRPr="00786F64" w:rsidRDefault="00786F64" w:rsidP="00786F64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F64">
              <w:rPr>
                <w:rFonts w:ascii="Times New Roman" w:hAnsi="Times New Roman" w:cs="Times New Roman"/>
                <w:bCs/>
                <w:sz w:val="24"/>
                <w:szCs w:val="24"/>
              </w:rPr>
              <w:t>Регионального уровня</w:t>
            </w:r>
          </w:p>
        </w:tc>
        <w:tc>
          <w:tcPr>
            <w:tcW w:w="3127" w:type="dxa"/>
          </w:tcPr>
          <w:p w14:paraId="08B2F9DC" w14:textId="77777777" w:rsidR="00786F64" w:rsidRPr="00786F64" w:rsidRDefault="00786F64" w:rsidP="00786F64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F64">
              <w:rPr>
                <w:rFonts w:ascii="Times New Roman" w:hAnsi="Times New Roman" w:cs="Times New Roman"/>
                <w:bCs/>
                <w:sz w:val="24"/>
                <w:szCs w:val="24"/>
              </w:rPr>
              <w:t>331</w:t>
            </w:r>
          </w:p>
        </w:tc>
        <w:tc>
          <w:tcPr>
            <w:tcW w:w="2898" w:type="dxa"/>
          </w:tcPr>
          <w:p w14:paraId="55283261" w14:textId="77777777" w:rsidR="00786F64" w:rsidRPr="00786F64" w:rsidRDefault="00786F64" w:rsidP="00786F64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F64">
              <w:rPr>
                <w:rFonts w:ascii="Times New Roman" w:hAnsi="Times New Roman" w:cs="Times New Roman"/>
                <w:bCs/>
                <w:sz w:val="24"/>
                <w:szCs w:val="24"/>
              </w:rPr>
              <w:t>15 %</w:t>
            </w:r>
          </w:p>
        </w:tc>
      </w:tr>
      <w:tr w:rsidR="00786F64" w:rsidRPr="00786F64" w14:paraId="79F20D6C" w14:textId="77777777" w:rsidTr="003901D4">
        <w:tc>
          <w:tcPr>
            <w:tcW w:w="3546" w:type="dxa"/>
          </w:tcPr>
          <w:p w14:paraId="5E5E90B8" w14:textId="77777777" w:rsidR="00786F64" w:rsidRPr="00786F64" w:rsidRDefault="00786F64" w:rsidP="00786F64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F64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Федерального уровня</w:t>
            </w:r>
          </w:p>
        </w:tc>
        <w:tc>
          <w:tcPr>
            <w:tcW w:w="3127" w:type="dxa"/>
          </w:tcPr>
          <w:p w14:paraId="6CE2BE42" w14:textId="77777777" w:rsidR="00786F64" w:rsidRPr="00786F64" w:rsidRDefault="00786F64" w:rsidP="00786F64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F64">
              <w:rPr>
                <w:rFonts w:ascii="Times New Roman" w:hAnsi="Times New Roman" w:cs="Times New Roman"/>
                <w:bCs/>
                <w:sz w:val="24"/>
                <w:szCs w:val="24"/>
              </w:rPr>
              <w:t>298</w:t>
            </w:r>
          </w:p>
        </w:tc>
        <w:tc>
          <w:tcPr>
            <w:tcW w:w="2898" w:type="dxa"/>
          </w:tcPr>
          <w:p w14:paraId="51A9CB88" w14:textId="77777777" w:rsidR="00786F64" w:rsidRPr="00786F64" w:rsidRDefault="00786F64" w:rsidP="00786F64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F64">
              <w:rPr>
                <w:rFonts w:ascii="Times New Roman" w:hAnsi="Times New Roman" w:cs="Times New Roman"/>
                <w:bCs/>
                <w:sz w:val="24"/>
                <w:szCs w:val="24"/>
              </w:rPr>
              <w:t>13,6 %</w:t>
            </w:r>
          </w:p>
        </w:tc>
      </w:tr>
      <w:tr w:rsidR="00786F64" w:rsidRPr="00786F64" w14:paraId="57552786" w14:textId="77777777" w:rsidTr="003901D4">
        <w:tc>
          <w:tcPr>
            <w:tcW w:w="3546" w:type="dxa"/>
          </w:tcPr>
          <w:p w14:paraId="55F9F373" w14:textId="77777777" w:rsidR="00786F64" w:rsidRPr="00786F64" w:rsidRDefault="00786F64" w:rsidP="00786F64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F64">
              <w:rPr>
                <w:rFonts w:ascii="Times New Roman" w:hAnsi="Times New Roman" w:cs="Times New Roman"/>
                <w:bCs/>
                <w:sz w:val="24"/>
                <w:szCs w:val="24"/>
              </w:rPr>
              <w:t>Международного уровня</w:t>
            </w:r>
          </w:p>
        </w:tc>
        <w:tc>
          <w:tcPr>
            <w:tcW w:w="3127" w:type="dxa"/>
          </w:tcPr>
          <w:p w14:paraId="70FD6F7F" w14:textId="77777777" w:rsidR="00786F64" w:rsidRPr="00786F64" w:rsidRDefault="00786F64" w:rsidP="00786F64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F64">
              <w:rPr>
                <w:rFonts w:ascii="Times New Roman" w:hAnsi="Times New Roman" w:cs="Times New Roman"/>
                <w:bCs/>
                <w:sz w:val="24"/>
                <w:szCs w:val="24"/>
              </w:rPr>
              <w:t>111</w:t>
            </w:r>
          </w:p>
        </w:tc>
        <w:tc>
          <w:tcPr>
            <w:tcW w:w="2898" w:type="dxa"/>
          </w:tcPr>
          <w:p w14:paraId="45AB4A7B" w14:textId="77777777" w:rsidR="00786F64" w:rsidRPr="00786F64" w:rsidRDefault="00786F64" w:rsidP="00786F64">
            <w:pPr>
              <w:spacing w:after="20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F64">
              <w:rPr>
                <w:rFonts w:ascii="Times New Roman" w:hAnsi="Times New Roman" w:cs="Times New Roman"/>
                <w:bCs/>
                <w:sz w:val="24"/>
                <w:szCs w:val="24"/>
              </w:rPr>
              <w:t>5  %</w:t>
            </w:r>
          </w:p>
        </w:tc>
      </w:tr>
    </w:tbl>
    <w:p w14:paraId="78DA2D85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65115275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495382E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i/>
          <w:sz w:val="24"/>
          <w:szCs w:val="24"/>
        </w:rPr>
        <w:t xml:space="preserve">Профориетнация учащихся </w:t>
      </w:r>
      <w:r w:rsidRPr="00786F64">
        <w:rPr>
          <w:rFonts w:ascii="Times New Roman" w:hAnsi="Times New Roman" w:cs="Times New Roman"/>
          <w:bCs/>
          <w:sz w:val="24"/>
          <w:szCs w:val="24"/>
        </w:rPr>
        <w:t xml:space="preserve"> реализуется через проведение внеурочного курса «Россия – мои горизонты» для учащихся 6 - 11 классов,   классных часов из цикла: «Труду везде всегда почёт», «Все работы хороши», «Помощь учащимся в профессиональной ориентации», «Профессии моей семьи», проводится анкетирование и консультирование учащихся по профессиональной ориентации, организуются встречи учащихся с представителями ВУЗов,  СУЗов,  экскурсии на предприятия города, учебные заведения города, профориентационные тренинги, ежегодно старшеклассники принимают участие в городской «Ярмарке профессий», участвуют в профориентационных лагерных сменах на базе лагеря «Сокол». В феврале 2025г. учащиеся 9-х классов приняли участие во Всероссийском чемпионате «Профессионалы - 2025». Также учащиеся школы приняли участие в проекте «Школа правовых знаний», организованного КГУ им. К.Э. Циолковского. </w:t>
      </w:r>
    </w:p>
    <w:p w14:paraId="4B992935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Участие в профориенационных проектах:  «Проектория», «Можешь, научи», «Навигаторы поступления». Учащиеся школы принимают активное участие в субботниках, экологических акциях «Убери свою планету», «Чистый двор». В рамках профориентационного проекта  «Билет в будущее» наша школа присоединилась к  проекту «Профминимум. 4 педагога прошли обучение и получили статус педагога-навигатора. Это позволило им  стать  личными кураторами участников проекта. В проекте «Профминимум»  приняли участие 240 школьников. Сначала ребята проходили профессиональные диагностики, затем по результатам этих диагностик получали рекомендации по выбору профориентационных направлений. Также в рамках проекта учащиеся посетили экскурсии на предприятия города:  АО «Калугаприбор», ООО  «Элмат».</w:t>
      </w:r>
    </w:p>
    <w:p w14:paraId="4DCEB0B1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 xml:space="preserve">В мае 2024г года школа заняла 2 место в профорентационном проекте «Точка опоры» и получила грант на 100 тыс. рублей на покупку оборудования. В 2024 – 2025 учебном году старшеклассники вновь принимают участие в профориентационном проекте «Точка опоры». Организатором проекта является благотворительный фонд «Синара». В первом этапе проекта учащиеся посетили экскурсии на предприятия города:  Калугапутьмаш, Ремпутьмаш, в Газпромбанк. Во втором этапе приняли участие в конкурсе рисунков и сочинений на тему «Рабочие профессии», а также сняли видео ролик о рабочих </w:t>
      </w:r>
      <w:r w:rsidRPr="00786F64">
        <w:rPr>
          <w:rFonts w:ascii="Times New Roman" w:hAnsi="Times New Roman" w:cs="Times New Roman"/>
          <w:bCs/>
          <w:sz w:val="24"/>
          <w:szCs w:val="24"/>
        </w:rPr>
        <w:lastRenderedPageBreak/>
        <w:t>специальностях. Третий этап конкурса – интеллектуальная игра. Итоги конкурса будут подведены в мае 2025г.</w:t>
      </w:r>
    </w:p>
    <w:p w14:paraId="0D5D595C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Участие во Всероссийском конкурсе для учащихся 8-10 классов «Большая перемена».</w:t>
      </w:r>
    </w:p>
    <w:p w14:paraId="5139D6D8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В школе организовано еженедельное дежурство  учащихся 7-11-х классов во время перемен.</w:t>
      </w:r>
    </w:p>
    <w:p w14:paraId="32F3EDB1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86F64">
        <w:rPr>
          <w:rFonts w:ascii="Times New Roman" w:hAnsi="Times New Roman" w:cs="Times New Roman"/>
          <w:bCs/>
          <w:i/>
          <w:sz w:val="24"/>
          <w:szCs w:val="24"/>
        </w:rPr>
        <w:t>Профилактика  здорового образа  жизни и безопасность</w:t>
      </w:r>
    </w:p>
    <w:p w14:paraId="52F2753E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В школе активно работает спортивный клуб «Лидер», который организует общешкольные турниры по различным игровым видам спорта, недели здоровья, проводит отборочные соревнования для участия в ежегодной спартакиаде школьников города Калуги.</w:t>
      </w:r>
    </w:p>
    <w:p w14:paraId="3A88B27A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Школьники ежегодно принимают активное участие во Всероссийском дне бега «Кросс нации» в Калужской области,  участие во Всероссийской лыжной гонке «Лыжня России».</w:t>
      </w:r>
    </w:p>
    <w:p w14:paraId="2933BBD4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Для формирования культуры здорового образа жизни в школе проводятся следующие мероприятия с участием приглашенных специалистов: лекторий для 9,11-х классов «Профилактика употребления ПАВ» (клинический психолог Изотова Н.Е.), кинолекторий для 8-х классов «Профилактика употребления ПАВ, формирование установки на ЗОЖ» (клинический психолог Изотова Н.Е.), встреча с представителем Управления по контролю за оборотом наркотиков Управления МВД России по Калужской области Васюниным Д.В. для 8-11 классов, встреча с сотрудником Калужского областного центра СПИД для 9 классов, уроки, приуроченные к Всемирному дню борьбы со СПИДом,  лекторий для учащихся 4-6 классов «Безопасность в сети Интернет» (социальный  педагог реабилитационного центра «Надежда» Вопилов А.Н.), лекторий для 1-х классов «Я в беду не  попаду (педагог-психолог реабилитационного центра «Надежда»), классные часы для учащихся 5-8 классов «Бесконфликтное общение» (социальный  педагог реабилитационного центра «Надежда» Вопилов А.Н.), Всероссийский урок по оказанию первой помощи (учителя биологии, учитель ОБЖ), встреча с представителями МЧС, а  также беседы, классные часы, индивидуальные консультации, тренинги, направленные на профилактику ЗОЖ (классные руководители, педагоги-психологи, социальный педагог, медицинская сестра, школьный инспектор ПДН), проведение месячника «Выбери жизнь» (пропаганда ЗОЖ и профилактика ПАВ).  Для учащихся школы 1 раз в месяц проводятся  мероприятия по противодействию идеологии терроризма, экстремизма, украинского неонацизма.</w:t>
      </w:r>
    </w:p>
    <w:p w14:paraId="40B96EC2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Также организована работа отряда ЮИД «Рулевые» на базе 8 »А» класса.</w:t>
      </w:r>
    </w:p>
    <w:p w14:paraId="24DAF1E7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86F64">
        <w:rPr>
          <w:rFonts w:ascii="Times New Roman" w:hAnsi="Times New Roman" w:cs="Times New Roman"/>
          <w:bCs/>
          <w:i/>
          <w:sz w:val="24"/>
          <w:szCs w:val="24"/>
        </w:rPr>
        <w:t>Участие в конкурсах  и акциях по безопасности и ЗОЖ:</w:t>
      </w:r>
    </w:p>
    <w:p w14:paraId="7E7EF432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Участие в интернет-акции «Скажи наркотикам -  нет!».</w:t>
      </w:r>
    </w:p>
    <w:p w14:paraId="676B14BA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Акция «Здоровый образ жизни – путь к успеху» - участие.</w:t>
      </w:r>
    </w:p>
    <w:p w14:paraId="12071970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Городской конкурс агитбригад «Поколение ЗОЖ – участие.</w:t>
      </w:r>
    </w:p>
    <w:p w14:paraId="35678673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Акция «Внимание дети!» (отряд ЮИД).</w:t>
      </w:r>
    </w:p>
    <w:p w14:paraId="5F9DBC6C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lastRenderedPageBreak/>
        <w:t>Акция для водителей «Правила перевозки детей в автомобиле» (отряд ЮИД).</w:t>
      </w:r>
    </w:p>
    <w:p w14:paraId="4152627C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Акция «По переходу пешком» (отряд ЮИД).</w:t>
      </w:r>
    </w:p>
    <w:p w14:paraId="1099146E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Акция «ребенок – самое дорогое» (отряд ЮИД).</w:t>
      </w:r>
    </w:p>
    <w:p w14:paraId="5BB16A38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Акция «Письмо водителю» в рамках городской акции «На дороге без ошибок». (отряд ЮИД).</w:t>
      </w:r>
    </w:p>
    <w:p w14:paraId="4044D144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Акция «Живая стена» (отряд ЮИД).</w:t>
      </w:r>
    </w:p>
    <w:p w14:paraId="2B1CFF43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Городской конкурс-фестиваль «Дорога глазами детей» - 3 место.</w:t>
      </w:r>
    </w:p>
    <w:p w14:paraId="127973DA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Общешкольное мероприятие с участием сотрудников ГИБДД «Безопасное лето».</w:t>
      </w:r>
    </w:p>
    <w:p w14:paraId="585E22BF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Мастер- класс для 5-6 классов по изготовлению фликеров. (отряд ЮИД).</w:t>
      </w:r>
    </w:p>
    <w:p w14:paraId="2E67EE34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Приз зрительских симпатий в городском конкурсе «Знакомьтесь, отряд ЮИД».</w:t>
      </w:r>
    </w:p>
    <w:p w14:paraId="6429FB2F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Рейд в начальную школу «Правила использования самокатов». (отряд ЮИД).</w:t>
      </w:r>
    </w:p>
    <w:p w14:paraId="3996200D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Акция «День памяти жертв ПДД» (живая стена).</w:t>
      </w:r>
    </w:p>
    <w:p w14:paraId="4F5874BA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Городской конкурс «Дорога глазами детей» - 1, 3 место.</w:t>
      </w:r>
    </w:p>
    <w:p w14:paraId="0F82F3E4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Городской конкурс «Елочка ГАИ» - 1 место, 2 место.</w:t>
      </w:r>
    </w:p>
    <w:p w14:paraId="2DD33005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Олимпиада «Дорога по правилам» - 1 место.</w:t>
      </w:r>
    </w:p>
    <w:p w14:paraId="19E60084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Акция «Засветись» (отряд ЮИД).</w:t>
      </w:r>
    </w:p>
    <w:p w14:paraId="27AE937C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Конкурс рисунков «Знаю правила на 5» для учащихся начальной школы</w:t>
      </w:r>
    </w:p>
    <w:p w14:paraId="6F5CB31E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Городской конкурс агидбригад ЮИД «Вместе за безопасность» - 1 место.</w:t>
      </w:r>
    </w:p>
    <w:p w14:paraId="52507325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Акция «23 февраля» по профилактике ПДД.</w:t>
      </w:r>
    </w:p>
    <w:p w14:paraId="735E25FC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Акция «8 марта» по профилактике ПДД.</w:t>
      </w:r>
    </w:p>
    <w:p w14:paraId="7DE422B0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Посещение Калужского реабилитационного центра для детей и подростков с ОВЗ «Доброта» в честь Дня рождения ЮИД.</w:t>
      </w:r>
    </w:p>
    <w:p w14:paraId="3413BABE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Участие открытом уроке «Мошенники в цифровом мире».</w:t>
      </w:r>
    </w:p>
    <w:p w14:paraId="73EFC7CA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Поздравительная акция для водителей ко Дню защитника Отечества и Международному женскому дню (отряд ЮИД).</w:t>
      </w:r>
    </w:p>
    <w:p w14:paraId="50D07622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Участие во Всероссийском уроке ОБЖ с участием сотрудников МЧС.</w:t>
      </w:r>
    </w:p>
    <w:p w14:paraId="6850E9F7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Участие в городской школьной спортивной лиги по волейболу (юноши) -  2 место.</w:t>
      </w:r>
    </w:p>
    <w:p w14:paraId="032C8CFD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Участие в городской школьной спортивной лиги по волейболу (девушки) -  3 место.</w:t>
      </w:r>
    </w:p>
    <w:p w14:paraId="5F297ABC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Чемпионат Калуги по эстафетному бегу «77 весенняя легкоатлетическая эстафета на призы Городского Головы» - 2 место.</w:t>
      </w:r>
    </w:p>
    <w:p w14:paraId="55565A4F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lastRenderedPageBreak/>
        <w:t>Городской турнир по мини – футболу в рамках Школьной спортивной лиги – 2 место.</w:t>
      </w:r>
    </w:p>
    <w:p w14:paraId="6CD37BA3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Всероссийский день бега «Кросс наций 2024» - участие.</w:t>
      </w:r>
    </w:p>
    <w:p w14:paraId="083B0E7C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Городские соревнования «Фестиваль ГТО» - 8 место.</w:t>
      </w:r>
    </w:p>
    <w:p w14:paraId="5CA75EAC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Соревнования по шахматам «Белая Ладья» - 3 место.</w:t>
      </w:r>
    </w:p>
    <w:p w14:paraId="1BE7CC18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Областной турнир клуба «Эридан» - 3 место.</w:t>
      </w:r>
    </w:p>
    <w:p w14:paraId="268D85DE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Участие в военно-спортивных соревнованиях «Вперед к победе!».</w:t>
      </w:r>
    </w:p>
    <w:p w14:paraId="1E5564A0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Участие в акции «Побегай 1 января».</w:t>
      </w:r>
    </w:p>
    <w:p w14:paraId="4D0212D5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Участие во Всемирном Дне здоровья.</w:t>
      </w:r>
    </w:p>
    <w:p w14:paraId="639964DF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Школьный волейбольный турнир.</w:t>
      </w:r>
    </w:p>
    <w:p w14:paraId="0EBFA3A5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Веселые старты для учащихся начальной школы.</w:t>
      </w:r>
    </w:p>
    <w:p w14:paraId="68F5A23E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86F64">
        <w:rPr>
          <w:rFonts w:ascii="Times New Roman" w:hAnsi="Times New Roman" w:cs="Times New Roman"/>
          <w:bCs/>
          <w:i/>
          <w:sz w:val="24"/>
          <w:szCs w:val="24"/>
        </w:rPr>
        <w:t xml:space="preserve">Ученическое самоуправление </w:t>
      </w:r>
    </w:p>
    <w:p w14:paraId="325E124B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В  школе организована работа 3-х органов ученического самоуправления:</w:t>
      </w:r>
    </w:p>
    <w:p w14:paraId="5DF0A50E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 xml:space="preserve"> •    совет старшеклассников «Алые паруса» </w:t>
      </w:r>
    </w:p>
    <w:p w14:paraId="73F8F3CF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 xml:space="preserve">       (представители 8-11 классов);</w:t>
      </w:r>
    </w:p>
    <w:p w14:paraId="30AE315B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</w:t>
      </w:r>
      <w:r w:rsidRPr="00786F64">
        <w:rPr>
          <w:rFonts w:ascii="Times New Roman" w:hAnsi="Times New Roman" w:cs="Times New Roman"/>
          <w:bCs/>
          <w:sz w:val="24"/>
          <w:szCs w:val="24"/>
        </w:rPr>
        <w:tab/>
        <w:t>детская организация «Веселые друзья» (5-7 классы);</w:t>
      </w:r>
    </w:p>
    <w:p w14:paraId="25A82BEE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</w:t>
      </w:r>
      <w:r w:rsidRPr="00786F64">
        <w:rPr>
          <w:rFonts w:ascii="Times New Roman" w:hAnsi="Times New Roman" w:cs="Times New Roman"/>
          <w:bCs/>
          <w:sz w:val="24"/>
          <w:szCs w:val="24"/>
        </w:rPr>
        <w:tab/>
        <w:t>городская школьная Дума (10 класс, школа вошла в комитет по культурно-массовой и физкультурно-спортивной работе).</w:t>
      </w:r>
    </w:p>
    <w:p w14:paraId="3FAA01F5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• Актив «Движение первых» - 498 чел.</w:t>
      </w:r>
    </w:p>
    <w:p w14:paraId="7819EC31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Учащимися подготовлены и проведены следующие мероприятия: акции: «Внимание, первоклассник!», «Молодежь против наркотиков», «Сообщи, где торгуют смертью», «Ветеран живет рядом», спортивные мероприятия: «Веселые старты» для 5-6 классов, «ГТО-демоверсия», для желающих попробовать свои силы в сдаче нормативов ГТО, соревнования по пионерболу для 7-8 классов, соревнования по волейболу для 9-11 классов, мероприятие, посвященное Дню Конституции РФ, посвящение в ДО «Веселые друзья», посвящение в старшеклассники», игра-лабиринт «Блокадный Ленинград», День ученического самоуправления, поздравительная, посвященная «Дню учителя, участие в лагерных  профильных сменах. Участие в избирательном диктанте – 2024г., подготовка и проведение медиа-интенсива «Новые медиа в школьном формате», организована встреча актива «Движение первых» с кураторами Движения. Активисты «Движения Первых» приняли участие в выставке-форуме «Россия» на ВДНХ г. Москва.</w:t>
      </w:r>
    </w:p>
    <w:p w14:paraId="15870BFD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ab/>
      </w:r>
      <w:r w:rsidRPr="00786F64">
        <w:rPr>
          <w:rFonts w:ascii="Times New Roman" w:hAnsi="Times New Roman" w:cs="Times New Roman"/>
          <w:bCs/>
          <w:i/>
          <w:sz w:val="24"/>
          <w:szCs w:val="24"/>
        </w:rPr>
        <w:t xml:space="preserve">Волонтерская деятельность </w:t>
      </w:r>
    </w:p>
    <w:p w14:paraId="78E3A9DF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 xml:space="preserve">В этом направлении шестой год реализуется социальный проект «Собачье сердце» (помощь приюту для собак «Душа бродяги»), который объединяет  учащихся школы, учителей и родителей. Инициаторами проекта являются старшеклассники.  Ребята </w:t>
      </w:r>
      <w:r w:rsidRPr="00786F64">
        <w:rPr>
          <w:rFonts w:ascii="Times New Roman" w:hAnsi="Times New Roman" w:cs="Times New Roman"/>
          <w:bCs/>
          <w:sz w:val="24"/>
          <w:szCs w:val="24"/>
        </w:rPr>
        <w:lastRenderedPageBreak/>
        <w:t>собирают корма, предметы по уходу за животными, лекарственные препараты, медицинские средства для животных. Собственными руками изготавливают поводки, подстилки для собак. Выезжают в приют, где помогают кормить и выгуливать животных. Всем участникам проекта выдаются благодарности в виде бейджей с надписью «Спасибо за милосердие».</w:t>
      </w:r>
    </w:p>
    <w:p w14:paraId="50F8BC5B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В рамках волонтерской деятельности проводились акции:</w:t>
      </w:r>
    </w:p>
    <w:p w14:paraId="715EE212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«Помоги собраться в школу».</w:t>
      </w:r>
    </w:p>
    <w:p w14:paraId="6013C5C5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«Сдай макулатуру, спаси дерево» (собрано 600 кг).</w:t>
      </w:r>
    </w:p>
    <w:p w14:paraId="719712DF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«Письма Победы».</w:t>
      </w:r>
    </w:p>
    <w:p w14:paraId="4BBBDBF6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Участие в уборке воинских захоронений.</w:t>
      </w:r>
    </w:p>
    <w:p w14:paraId="00F25C64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Письма с поздравлениями к новому году для детей инвалидов.</w:t>
      </w:r>
    </w:p>
    <w:p w14:paraId="6CCF0AA5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Поздравительная акция к Новому году и 23 февраля для участников СВО.</w:t>
      </w:r>
    </w:p>
    <w:p w14:paraId="5DD83D20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Изготовление кормушек для птиц в рамках акции «Помоги птицам зимой», изготовление скворечников.</w:t>
      </w:r>
    </w:p>
    <w:p w14:paraId="4BADCA45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Участие в экологическом десанте по уборке пришкольной территории.</w:t>
      </w:r>
    </w:p>
    <w:p w14:paraId="65358425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Участие в природоохранительной акции «Батарейку принеси - ёжика спаси».</w:t>
      </w:r>
    </w:p>
    <w:p w14:paraId="511B596E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Участие в благотворительной акции «Подари зубрам зиму», организованной Национальным парком  «Угра».</w:t>
      </w:r>
    </w:p>
    <w:p w14:paraId="2142B092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Участие в проекте благотворительного фонда «Волонтеры в помощь детям-сиротам» «Добрые крышечки».</w:t>
      </w:r>
    </w:p>
    <w:p w14:paraId="167CA230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Лекции по безопасности от поискового отряда «ЛизаАлерт» для учащихся начальной школы.</w:t>
      </w:r>
    </w:p>
    <w:p w14:paraId="4666DA69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Сбор гуманитарной помощи для жителей ДНР и ЛНР, участников СВО (за три года собрано 11 гуманитарных конвоев).</w:t>
      </w:r>
    </w:p>
    <w:p w14:paraId="72D5D937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Участие в акции «Автомобиль фронту».</w:t>
      </w:r>
    </w:p>
    <w:p w14:paraId="10FB027A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Численность обучающихся, задействованных в органах ученического самоуправления, в том числе в волонтерских и добровольческих объединениях – 428 чел.</w:t>
      </w:r>
    </w:p>
    <w:p w14:paraId="089AC097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Количество учащихся, вовлеченных в добровольческую деятельность – 1987 чел.</w:t>
      </w:r>
    </w:p>
    <w:p w14:paraId="33DB1229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Волонтерские книжки имеют 25 учащихся школы из них:</w:t>
      </w:r>
    </w:p>
    <w:p w14:paraId="7654764C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Патриотическое направление – 5 чел.</w:t>
      </w:r>
    </w:p>
    <w:p w14:paraId="214B45C9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Социальное направление – 3 чел.</w:t>
      </w:r>
    </w:p>
    <w:p w14:paraId="5FC0F361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 xml:space="preserve">Волонтеры-медики – 15 чел. </w:t>
      </w:r>
    </w:p>
    <w:p w14:paraId="754C9F68" w14:textId="585BF068" w:rsidR="00786F64" w:rsidRPr="00786F64" w:rsidRDefault="00786F64" w:rsidP="00786F64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lastRenderedPageBreak/>
        <w:t>Волонтеры общественной безопасности – 2 чел.</w:t>
      </w:r>
    </w:p>
    <w:p w14:paraId="178C5012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86F64">
        <w:rPr>
          <w:rFonts w:ascii="Times New Roman" w:hAnsi="Times New Roman" w:cs="Times New Roman"/>
          <w:bCs/>
          <w:i/>
          <w:sz w:val="24"/>
          <w:szCs w:val="24"/>
        </w:rPr>
        <w:t>Работа с родителями</w:t>
      </w:r>
    </w:p>
    <w:p w14:paraId="7CE87C9B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В школе создан общешкольный родительский комитет, родительский клуб, Совет отцов.</w:t>
      </w:r>
    </w:p>
    <w:p w14:paraId="7E013DBE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Участие в акции «Сдаем вместе. День сдачи ЕГЭ родителями».</w:t>
      </w:r>
    </w:p>
    <w:p w14:paraId="10AA908C" w14:textId="77777777" w:rsidR="00786F64" w:rsidRPr="00786F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Советом отцов организована экскурсия в специализированную пожарно-спасательную  часть Федеральной противопожарной службы по Калужской области, организованы «Веселые старты для учащихся начальной школы».</w:t>
      </w:r>
    </w:p>
    <w:p w14:paraId="21474CBC" w14:textId="7FB0ED24" w:rsidR="00576064" w:rsidRDefault="00786F64" w:rsidP="00786F6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F64">
        <w:rPr>
          <w:rFonts w:ascii="Times New Roman" w:hAnsi="Times New Roman" w:cs="Times New Roman"/>
          <w:bCs/>
          <w:sz w:val="24"/>
          <w:szCs w:val="24"/>
        </w:rPr>
        <w:t>Родители принимают активное участие в школьных мероприятиях, сборе гуманитарной помощи для участников СВО, проводят внеклассные мероприятия профориентационной направленности «Профессии родителей».</w:t>
      </w:r>
    </w:p>
    <w:p w14:paraId="039E5C4F" w14:textId="5A22AF6E" w:rsidR="00576064" w:rsidRDefault="00B22CE0" w:rsidP="00786F6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7.2. </w:t>
      </w:r>
      <w:r w:rsidR="00576064" w:rsidRPr="00576064">
        <w:rPr>
          <w:rFonts w:ascii="Times New Roman" w:hAnsi="Times New Roman" w:cs="Times New Roman"/>
          <w:b/>
          <w:sz w:val="24"/>
          <w:szCs w:val="24"/>
        </w:rPr>
        <w:t>Внеурочная деятельность</w:t>
      </w:r>
      <w:r w:rsidR="00576064">
        <w:rPr>
          <w:rFonts w:ascii="Times New Roman" w:hAnsi="Times New Roman" w:cs="Times New Roman"/>
          <w:b/>
          <w:sz w:val="24"/>
          <w:szCs w:val="24"/>
        </w:rPr>
        <w:t>.</w:t>
      </w:r>
    </w:p>
    <w:p w14:paraId="63C1BB11" w14:textId="77777777" w:rsidR="007127F3" w:rsidRPr="007127F3" w:rsidRDefault="007127F3" w:rsidP="007127F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7F3">
        <w:rPr>
          <w:rFonts w:ascii="Times New Roman" w:hAnsi="Times New Roman" w:cs="Times New Roman"/>
          <w:bCs/>
          <w:sz w:val="24"/>
          <w:szCs w:val="24"/>
        </w:rPr>
        <w:t xml:space="preserve">Занятость учащихся после уроков организована через внеурочную деятельность: в 1-11 классах, обучающихся по ФГОС, действует 30 курсов внеурочной деятельности различной направленности. </w:t>
      </w:r>
    </w:p>
    <w:p w14:paraId="1A326401" w14:textId="77777777" w:rsidR="007127F3" w:rsidRPr="007127F3" w:rsidRDefault="007127F3" w:rsidP="007127F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7F3">
        <w:rPr>
          <w:rFonts w:ascii="Times New Roman" w:hAnsi="Times New Roman" w:cs="Times New Roman"/>
          <w:bCs/>
          <w:iCs/>
          <w:sz w:val="24"/>
          <w:szCs w:val="24"/>
        </w:rPr>
        <w:t>Цель внеурочной деятельности</w:t>
      </w:r>
      <w:r w:rsidRPr="007127F3">
        <w:rPr>
          <w:rFonts w:ascii="Times New Roman" w:hAnsi="Times New Roman" w:cs="Times New Roman"/>
          <w:bCs/>
          <w:sz w:val="24"/>
          <w:szCs w:val="24"/>
        </w:rPr>
        <w:t>: создание условий, обеспечивающих достижение учащимися необходимого для жизни в обществе социального опыта и формирования у обучающихся принимаемой обществом системы ценностей, создание условий для многогранного развития и социализации каждого обучающегося во внеурочное время, создание воспитывающей среды, обеспечивающей активизацию социальных, интеллектуальных интересов обучающихся, развитие здоровой, творчески растущей личности, с сформированной гражданской ответственностью и правовым самосознанием, способной на социально значимую практическую деятельность.</w:t>
      </w:r>
    </w:p>
    <w:p w14:paraId="1A333243" w14:textId="77777777" w:rsidR="007127F3" w:rsidRPr="007127F3" w:rsidRDefault="007127F3" w:rsidP="007127F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7F3">
        <w:rPr>
          <w:rFonts w:ascii="Times New Roman" w:hAnsi="Times New Roman" w:cs="Times New Roman"/>
          <w:bCs/>
          <w:sz w:val="24"/>
          <w:szCs w:val="24"/>
        </w:rPr>
        <w:t>План внеурочной деятельности обеспечивает учет индивидуальных особенностей и потребностей учащихся через организацию внеурочной деятельности, которая организуется по пяти направлениям развития личности:</w:t>
      </w:r>
    </w:p>
    <w:p w14:paraId="391BFB26" w14:textId="77777777" w:rsidR="007127F3" w:rsidRPr="007127F3" w:rsidRDefault="007127F3" w:rsidP="007127F3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7F3">
        <w:rPr>
          <w:rFonts w:ascii="Times New Roman" w:hAnsi="Times New Roman" w:cs="Times New Roman"/>
          <w:bCs/>
          <w:sz w:val="24"/>
          <w:szCs w:val="24"/>
        </w:rPr>
        <w:t>спортивно–оздоровительное</w:t>
      </w:r>
    </w:p>
    <w:p w14:paraId="017EAD3C" w14:textId="77777777" w:rsidR="007127F3" w:rsidRPr="007127F3" w:rsidRDefault="007127F3" w:rsidP="007127F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7F3">
        <w:rPr>
          <w:rFonts w:ascii="Times New Roman" w:hAnsi="Times New Roman" w:cs="Times New Roman"/>
          <w:bCs/>
          <w:sz w:val="24"/>
          <w:szCs w:val="24"/>
        </w:rPr>
        <w:t xml:space="preserve">         (физкультурно-спортивное и  оздоровительное); </w:t>
      </w:r>
    </w:p>
    <w:p w14:paraId="73C894C2" w14:textId="77777777" w:rsidR="007127F3" w:rsidRPr="007127F3" w:rsidRDefault="007127F3" w:rsidP="007127F3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7F3">
        <w:rPr>
          <w:rFonts w:ascii="Times New Roman" w:hAnsi="Times New Roman" w:cs="Times New Roman"/>
          <w:bCs/>
          <w:sz w:val="24"/>
          <w:szCs w:val="24"/>
        </w:rPr>
        <w:t>духовно-нравственное;</w:t>
      </w:r>
    </w:p>
    <w:p w14:paraId="70FFDEFF" w14:textId="77777777" w:rsidR="007127F3" w:rsidRPr="007127F3" w:rsidRDefault="007127F3" w:rsidP="007127F3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7F3">
        <w:rPr>
          <w:rFonts w:ascii="Times New Roman" w:hAnsi="Times New Roman" w:cs="Times New Roman"/>
          <w:bCs/>
          <w:sz w:val="24"/>
          <w:szCs w:val="24"/>
        </w:rPr>
        <w:t>социальное;</w:t>
      </w:r>
    </w:p>
    <w:p w14:paraId="231AC012" w14:textId="77777777" w:rsidR="007127F3" w:rsidRPr="007127F3" w:rsidRDefault="007127F3" w:rsidP="007127F3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7F3">
        <w:rPr>
          <w:rFonts w:ascii="Times New Roman" w:hAnsi="Times New Roman" w:cs="Times New Roman"/>
          <w:bCs/>
          <w:sz w:val="24"/>
          <w:szCs w:val="24"/>
        </w:rPr>
        <w:t>общеинтеллектуальное;</w:t>
      </w:r>
    </w:p>
    <w:p w14:paraId="54472783" w14:textId="77777777" w:rsidR="007127F3" w:rsidRPr="007127F3" w:rsidRDefault="007127F3" w:rsidP="007127F3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7F3">
        <w:rPr>
          <w:rFonts w:ascii="Times New Roman" w:hAnsi="Times New Roman" w:cs="Times New Roman"/>
          <w:bCs/>
          <w:sz w:val="24"/>
          <w:szCs w:val="24"/>
        </w:rPr>
        <w:t>общекультурное.</w:t>
      </w:r>
    </w:p>
    <w:p w14:paraId="48C3B68A" w14:textId="77777777" w:rsidR="007127F3" w:rsidRPr="007127F3" w:rsidRDefault="007127F3" w:rsidP="007127F3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73E9FD5" w14:textId="77777777" w:rsidR="007127F3" w:rsidRPr="007127F3" w:rsidRDefault="007127F3" w:rsidP="007127F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7F3">
        <w:rPr>
          <w:rFonts w:ascii="Times New Roman" w:hAnsi="Times New Roman" w:cs="Times New Roman"/>
          <w:bCs/>
          <w:sz w:val="24"/>
          <w:szCs w:val="24"/>
        </w:rPr>
        <w:t>Пять направлений внеурочной деятельности реализуются в её 9 видах:</w:t>
      </w:r>
    </w:p>
    <w:p w14:paraId="58865DBB" w14:textId="77777777" w:rsidR="007127F3" w:rsidRPr="007127F3" w:rsidRDefault="007127F3" w:rsidP="007127F3">
      <w:pPr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7F3">
        <w:rPr>
          <w:rFonts w:ascii="Times New Roman" w:hAnsi="Times New Roman" w:cs="Times New Roman"/>
          <w:bCs/>
          <w:sz w:val="24"/>
          <w:szCs w:val="24"/>
        </w:rPr>
        <w:t>игровая деятельность;</w:t>
      </w:r>
    </w:p>
    <w:p w14:paraId="35C6C758" w14:textId="77777777" w:rsidR="007127F3" w:rsidRPr="007127F3" w:rsidRDefault="007127F3" w:rsidP="007127F3">
      <w:pPr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7F3">
        <w:rPr>
          <w:rFonts w:ascii="Times New Roman" w:hAnsi="Times New Roman" w:cs="Times New Roman"/>
          <w:bCs/>
          <w:sz w:val="24"/>
          <w:szCs w:val="24"/>
        </w:rPr>
        <w:lastRenderedPageBreak/>
        <w:t>познавательная деятельность;</w:t>
      </w:r>
    </w:p>
    <w:p w14:paraId="25DA50D7" w14:textId="77777777" w:rsidR="007127F3" w:rsidRPr="007127F3" w:rsidRDefault="007127F3" w:rsidP="007127F3">
      <w:pPr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7F3">
        <w:rPr>
          <w:rFonts w:ascii="Times New Roman" w:hAnsi="Times New Roman" w:cs="Times New Roman"/>
          <w:bCs/>
          <w:sz w:val="24"/>
          <w:szCs w:val="24"/>
        </w:rPr>
        <w:t>проблемно-ценностное общение;</w:t>
      </w:r>
    </w:p>
    <w:p w14:paraId="435C01BA" w14:textId="77777777" w:rsidR="007127F3" w:rsidRPr="007127F3" w:rsidRDefault="007127F3" w:rsidP="007127F3">
      <w:pPr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7F3">
        <w:rPr>
          <w:rFonts w:ascii="Times New Roman" w:hAnsi="Times New Roman" w:cs="Times New Roman"/>
          <w:bCs/>
          <w:sz w:val="24"/>
          <w:szCs w:val="24"/>
        </w:rPr>
        <w:t>досугово-развлекательная деятельность (досуговое общение);</w:t>
      </w:r>
    </w:p>
    <w:p w14:paraId="3BBB0A32" w14:textId="77777777" w:rsidR="007127F3" w:rsidRPr="007127F3" w:rsidRDefault="007127F3" w:rsidP="007127F3">
      <w:pPr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7F3">
        <w:rPr>
          <w:rFonts w:ascii="Times New Roman" w:hAnsi="Times New Roman" w:cs="Times New Roman"/>
          <w:bCs/>
          <w:sz w:val="24"/>
          <w:szCs w:val="24"/>
        </w:rPr>
        <w:t>художественное творчество;</w:t>
      </w:r>
    </w:p>
    <w:p w14:paraId="118300E6" w14:textId="77777777" w:rsidR="007127F3" w:rsidRPr="007127F3" w:rsidRDefault="007127F3" w:rsidP="007127F3">
      <w:pPr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7F3">
        <w:rPr>
          <w:rFonts w:ascii="Times New Roman" w:hAnsi="Times New Roman" w:cs="Times New Roman"/>
          <w:bCs/>
          <w:sz w:val="24"/>
          <w:szCs w:val="24"/>
        </w:rPr>
        <w:t>социальное творчество (социально преобразующая добровольческая деятельность);</w:t>
      </w:r>
    </w:p>
    <w:p w14:paraId="69C63E23" w14:textId="77777777" w:rsidR="007127F3" w:rsidRPr="007127F3" w:rsidRDefault="007127F3" w:rsidP="007127F3">
      <w:pPr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7F3">
        <w:rPr>
          <w:rFonts w:ascii="Times New Roman" w:hAnsi="Times New Roman" w:cs="Times New Roman"/>
          <w:bCs/>
          <w:sz w:val="24"/>
          <w:szCs w:val="24"/>
        </w:rPr>
        <w:t>трудовая (производственная) деятельность;</w:t>
      </w:r>
    </w:p>
    <w:p w14:paraId="754AA299" w14:textId="77777777" w:rsidR="007127F3" w:rsidRPr="007127F3" w:rsidRDefault="007127F3" w:rsidP="007127F3">
      <w:pPr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7F3">
        <w:rPr>
          <w:rFonts w:ascii="Times New Roman" w:hAnsi="Times New Roman" w:cs="Times New Roman"/>
          <w:bCs/>
          <w:sz w:val="24"/>
          <w:szCs w:val="24"/>
        </w:rPr>
        <w:t>спортивно-оздоровительная деятельность;</w:t>
      </w:r>
    </w:p>
    <w:p w14:paraId="4B4CB846" w14:textId="77777777" w:rsidR="007127F3" w:rsidRPr="007127F3" w:rsidRDefault="007127F3" w:rsidP="007127F3">
      <w:pPr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7F3">
        <w:rPr>
          <w:rFonts w:ascii="Times New Roman" w:hAnsi="Times New Roman" w:cs="Times New Roman"/>
          <w:bCs/>
          <w:sz w:val="24"/>
          <w:szCs w:val="24"/>
        </w:rPr>
        <w:t>туристско-краеведческая деятельность.</w:t>
      </w:r>
    </w:p>
    <w:p w14:paraId="59463676" w14:textId="77777777" w:rsidR="007127F3" w:rsidRPr="007127F3" w:rsidRDefault="007127F3" w:rsidP="007127F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7F3">
        <w:rPr>
          <w:rFonts w:ascii="Times New Roman" w:hAnsi="Times New Roman" w:cs="Times New Roman"/>
          <w:bCs/>
          <w:sz w:val="24"/>
          <w:szCs w:val="24"/>
        </w:rPr>
        <w:t>Виды и направления внеурочной деятельности школьников тесно связаны между собой.</w:t>
      </w:r>
    </w:p>
    <w:p w14:paraId="75A42F52" w14:textId="77777777" w:rsidR="007127F3" w:rsidRPr="007127F3" w:rsidRDefault="007127F3" w:rsidP="007127F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7F3">
        <w:rPr>
          <w:rFonts w:ascii="Times New Roman" w:hAnsi="Times New Roman" w:cs="Times New Roman"/>
          <w:bCs/>
          <w:sz w:val="24"/>
          <w:szCs w:val="24"/>
        </w:rPr>
        <w:t xml:space="preserve">Таким образом, занятия по предметам школьного цикла имеют свое естественное продолжение в разнообразных видах внеурочной  деятельности учащихся. Внеурочные занятия учащихся организуются и проводятся с целью мотивации школьников, расширения их кругозора и всесторонней ориентации в окружающем их мире. Подобная деятельность в немалой степени способствует гармоничному воспитанию школьников, а также дает возможность практически использовать знания в реальной жизни. </w:t>
      </w:r>
    </w:p>
    <w:p w14:paraId="3F194C53" w14:textId="6181AC7D" w:rsidR="007127F3" w:rsidRPr="007127F3" w:rsidRDefault="007127F3" w:rsidP="007127F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7F3">
        <w:rPr>
          <w:rFonts w:ascii="Times New Roman" w:hAnsi="Times New Roman" w:cs="Times New Roman"/>
          <w:bCs/>
          <w:sz w:val="24"/>
          <w:szCs w:val="24"/>
        </w:rPr>
        <w:t>Заинтересованность школы в решении проблемы внеурочной деятельности объясняется новым взглядом на образовательные результаты. Если предметные результаты достигаются в процессе освоения школьных дисциплин, то в достижении метапредметных, а особенно личностных результатов – ценностей, ориентиров, потребностей, интересов человека, удельный вес внеурочной деятельности гораздо выше, так как ученик выбирает ее исходя из своих интересов, мотивов.</w:t>
      </w:r>
    </w:p>
    <w:p w14:paraId="314A090E" w14:textId="45FDA476" w:rsidR="007127F3" w:rsidRPr="00203083" w:rsidRDefault="007127F3" w:rsidP="007127F3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127F3">
        <w:rPr>
          <w:rFonts w:ascii="Times New Roman" w:hAnsi="Times New Roman" w:cs="Times New Roman"/>
          <w:bCs/>
          <w:i/>
          <w:sz w:val="24"/>
          <w:szCs w:val="24"/>
        </w:rPr>
        <w:t>Перечень курсов внеурочной деятельности по направлениям</w:t>
      </w:r>
    </w:p>
    <w:tbl>
      <w:tblPr>
        <w:tblpPr w:leftFromText="180" w:rightFromText="180" w:vertAnchor="text" w:horzAnchor="margin" w:tblpY="5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0"/>
        <w:gridCol w:w="4026"/>
        <w:gridCol w:w="2375"/>
      </w:tblGrid>
      <w:tr w:rsidR="007127F3" w:rsidRPr="00203083" w14:paraId="37ACCF29" w14:textId="77777777" w:rsidTr="00DA1631">
        <w:tc>
          <w:tcPr>
            <w:tcW w:w="9571" w:type="dxa"/>
            <w:gridSpan w:val="3"/>
          </w:tcPr>
          <w:p w14:paraId="004A2652" w14:textId="77777777" w:rsidR="007127F3" w:rsidRPr="00203083" w:rsidRDefault="007127F3" w:rsidP="00712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083">
              <w:rPr>
                <w:rFonts w:ascii="Times New Roman" w:hAnsi="Times New Roman" w:cs="Times New Roman"/>
                <w:sz w:val="24"/>
                <w:szCs w:val="24"/>
              </w:rPr>
              <w:t>Уровень НОО</w:t>
            </w:r>
          </w:p>
        </w:tc>
      </w:tr>
      <w:tr w:rsidR="007127F3" w:rsidRPr="00203083" w14:paraId="122CA749" w14:textId="77777777" w:rsidTr="00DA1631">
        <w:tc>
          <w:tcPr>
            <w:tcW w:w="3170" w:type="dxa"/>
          </w:tcPr>
          <w:p w14:paraId="7B943AA6" w14:textId="77777777" w:rsidR="007127F3" w:rsidRPr="00203083" w:rsidRDefault="007127F3" w:rsidP="00712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083"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</w:p>
        </w:tc>
        <w:tc>
          <w:tcPr>
            <w:tcW w:w="4026" w:type="dxa"/>
          </w:tcPr>
          <w:p w14:paraId="009AE9F8" w14:textId="77777777" w:rsidR="007127F3" w:rsidRPr="00203083" w:rsidRDefault="007127F3" w:rsidP="00712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083">
              <w:rPr>
                <w:rFonts w:ascii="Times New Roman" w:hAnsi="Times New Roman" w:cs="Times New Roman"/>
                <w:sz w:val="24"/>
                <w:szCs w:val="24"/>
              </w:rPr>
              <w:t>Название программы</w:t>
            </w:r>
          </w:p>
        </w:tc>
        <w:tc>
          <w:tcPr>
            <w:tcW w:w="2375" w:type="dxa"/>
          </w:tcPr>
          <w:p w14:paraId="520E85B7" w14:textId="77777777" w:rsidR="007127F3" w:rsidRPr="00203083" w:rsidRDefault="007127F3" w:rsidP="00712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083">
              <w:rPr>
                <w:rFonts w:ascii="Times New Roman" w:hAnsi="Times New Roman" w:cs="Times New Roman"/>
                <w:sz w:val="24"/>
                <w:szCs w:val="24"/>
              </w:rPr>
              <w:t>Охват учащихся от общего количества детей начальной школы (%)</w:t>
            </w:r>
          </w:p>
        </w:tc>
      </w:tr>
      <w:tr w:rsidR="007127F3" w:rsidRPr="007127F3" w14:paraId="4EB6A672" w14:textId="77777777" w:rsidTr="00DA1631">
        <w:trPr>
          <w:trHeight w:val="382"/>
        </w:trPr>
        <w:tc>
          <w:tcPr>
            <w:tcW w:w="3170" w:type="dxa"/>
          </w:tcPr>
          <w:p w14:paraId="561A4661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90ACD2E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Духовно-нравственное</w:t>
            </w:r>
          </w:p>
        </w:tc>
        <w:tc>
          <w:tcPr>
            <w:tcW w:w="4026" w:type="dxa"/>
          </w:tcPr>
          <w:p w14:paraId="3E6E44AA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«Православная культура»</w:t>
            </w:r>
          </w:p>
        </w:tc>
        <w:tc>
          <w:tcPr>
            <w:tcW w:w="2375" w:type="dxa"/>
          </w:tcPr>
          <w:p w14:paraId="274CF744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31(3,1%)</w:t>
            </w:r>
          </w:p>
        </w:tc>
      </w:tr>
      <w:tr w:rsidR="007127F3" w:rsidRPr="007127F3" w14:paraId="2D29600C" w14:textId="77777777" w:rsidTr="00DA1631">
        <w:trPr>
          <w:trHeight w:val="382"/>
        </w:trPr>
        <w:tc>
          <w:tcPr>
            <w:tcW w:w="3170" w:type="dxa"/>
          </w:tcPr>
          <w:p w14:paraId="501C4CD6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26" w:type="dxa"/>
          </w:tcPr>
          <w:p w14:paraId="68BC9D62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«Ритмика»</w:t>
            </w:r>
          </w:p>
        </w:tc>
        <w:tc>
          <w:tcPr>
            <w:tcW w:w="2375" w:type="dxa"/>
          </w:tcPr>
          <w:p w14:paraId="26EEAB2B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19 (1,9%)</w:t>
            </w:r>
          </w:p>
        </w:tc>
      </w:tr>
      <w:tr w:rsidR="007127F3" w:rsidRPr="007127F3" w14:paraId="2964C2BF" w14:textId="77777777" w:rsidTr="00DA1631">
        <w:trPr>
          <w:trHeight w:val="381"/>
        </w:trPr>
        <w:tc>
          <w:tcPr>
            <w:tcW w:w="3170" w:type="dxa"/>
            <w:vMerge w:val="restart"/>
          </w:tcPr>
          <w:p w14:paraId="27567484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Общекультурное</w:t>
            </w:r>
          </w:p>
        </w:tc>
        <w:tc>
          <w:tcPr>
            <w:tcW w:w="4026" w:type="dxa"/>
          </w:tcPr>
          <w:p w14:paraId="3AC0C2B9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«Творческая мастерская»</w:t>
            </w:r>
          </w:p>
        </w:tc>
        <w:tc>
          <w:tcPr>
            <w:tcW w:w="2375" w:type="dxa"/>
          </w:tcPr>
          <w:p w14:paraId="0FFAF3B9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5 (0,5%)</w:t>
            </w:r>
          </w:p>
        </w:tc>
      </w:tr>
      <w:tr w:rsidR="007127F3" w:rsidRPr="007127F3" w14:paraId="597F82BC" w14:textId="77777777" w:rsidTr="00DA1631">
        <w:trPr>
          <w:trHeight w:val="381"/>
        </w:trPr>
        <w:tc>
          <w:tcPr>
            <w:tcW w:w="3170" w:type="dxa"/>
            <w:vMerge/>
          </w:tcPr>
          <w:p w14:paraId="198FD841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26" w:type="dxa"/>
          </w:tcPr>
          <w:p w14:paraId="3E67F84D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«Орлята России»</w:t>
            </w:r>
          </w:p>
        </w:tc>
        <w:tc>
          <w:tcPr>
            <w:tcW w:w="2375" w:type="dxa"/>
          </w:tcPr>
          <w:p w14:paraId="35AD6EC6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7127F3" w:rsidRPr="007127F3" w14:paraId="4015419E" w14:textId="77777777" w:rsidTr="00DA1631">
        <w:trPr>
          <w:trHeight w:val="70"/>
        </w:trPr>
        <w:tc>
          <w:tcPr>
            <w:tcW w:w="3170" w:type="dxa"/>
            <w:vMerge w:val="restart"/>
          </w:tcPr>
          <w:p w14:paraId="0BC75A37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9DCA361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074B14F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7C2DAEC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Общеинтеллектуальное</w:t>
            </w:r>
          </w:p>
        </w:tc>
        <w:tc>
          <w:tcPr>
            <w:tcW w:w="4026" w:type="dxa"/>
          </w:tcPr>
          <w:p w14:paraId="4955648E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«Занимательная математика»</w:t>
            </w:r>
          </w:p>
        </w:tc>
        <w:tc>
          <w:tcPr>
            <w:tcW w:w="2375" w:type="dxa"/>
          </w:tcPr>
          <w:p w14:paraId="6BFF66BD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60 (6%)</w:t>
            </w:r>
          </w:p>
        </w:tc>
      </w:tr>
      <w:tr w:rsidR="007127F3" w:rsidRPr="007127F3" w14:paraId="087B1DA9" w14:textId="77777777" w:rsidTr="00DA1631">
        <w:tc>
          <w:tcPr>
            <w:tcW w:w="3170" w:type="dxa"/>
            <w:vMerge/>
          </w:tcPr>
          <w:p w14:paraId="0A83260A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26" w:type="dxa"/>
          </w:tcPr>
          <w:p w14:paraId="645706BA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«Функциональная грамотность»</w:t>
            </w:r>
          </w:p>
        </w:tc>
        <w:tc>
          <w:tcPr>
            <w:tcW w:w="2375" w:type="dxa"/>
          </w:tcPr>
          <w:p w14:paraId="79A9F724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7127F3" w:rsidRPr="007127F3" w14:paraId="1BDEEF4F" w14:textId="77777777" w:rsidTr="00DA1631">
        <w:tc>
          <w:tcPr>
            <w:tcW w:w="3170" w:type="dxa"/>
            <w:vMerge/>
          </w:tcPr>
          <w:p w14:paraId="762DA05A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26" w:type="dxa"/>
          </w:tcPr>
          <w:p w14:paraId="4F6D933B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«Друзья русского языка»</w:t>
            </w:r>
          </w:p>
        </w:tc>
        <w:tc>
          <w:tcPr>
            <w:tcW w:w="2375" w:type="dxa"/>
          </w:tcPr>
          <w:p w14:paraId="39B6260F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60 (6%)</w:t>
            </w:r>
          </w:p>
        </w:tc>
      </w:tr>
      <w:tr w:rsidR="007127F3" w:rsidRPr="007127F3" w14:paraId="53D7EC98" w14:textId="77777777" w:rsidTr="00DA1631">
        <w:tc>
          <w:tcPr>
            <w:tcW w:w="3170" w:type="dxa"/>
            <w:vMerge/>
          </w:tcPr>
          <w:p w14:paraId="528F65B7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26" w:type="dxa"/>
          </w:tcPr>
          <w:p w14:paraId="623E0A46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«Русский язык для всех»</w:t>
            </w:r>
          </w:p>
        </w:tc>
        <w:tc>
          <w:tcPr>
            <w:tcW w:w="2375" w:type="dxa"/>
          </w:tcPr>
          <w:p w14:paraId="011D15BF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15 (1,5%)</w:t>
            </w:r>
          </w:p>
        </w:tc>
      </w:tr>
      <w:tr w:rsidR="007127F3" w:rsidRPr="007127F3" w14:paraId="7E03FF99" w14:textId="77777777" w:rsidTr="00DA1631">
        <w:trPr>
          <w:trHeight w:val="291"/>
        </w:trPr>
        <w:tc>
          <w:tcPr>
            <w:tcW w:w="3170" w:type="dxa"/>
          </w:tcPr>
          <w:p w14:paraId="1D9C6381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</w:t>
            </w:r>
          </w:p>
        </w:tc>
        <w:tc>
          <w:tcPr>
            <w:tcW w:w="4026" w:type="dxa"/>
          </w:tcPr>
          <w:p w14:paraId="13A21A77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«Разговоры о важном»</w:t>
            </w:r>
          </w:p>
        </w:tc>
        <w:tc>
          <w:tcPr>
            <w:tcW w:w="2375" w:type="dxa"/>
          </w:tcPr>
          <w:p w14:paraId="4CDE0F76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</w:tbl>
    <w:p w14:paraId="069B9880" w14:textId="77777777" w:rsidR="007127F3" w:rsidRPr="007127F3" w:rsidRDefault="007127F3" w:rsidP="007127F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vertAnchor="text" w:horzAnchor="margin" w:tblpY="5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0"/>
        <w:gridCol w:w="4026"/>
        <w:gridCol w:w="2375"/>
      </w:tblGrid>
      <w:tr w:rsidR="007127F3" w:rsidRPr="007127F3" w14:paraId="279268E0" w14:textId="77777777" w:rsidTr="00DA1631">
        <w:tc>
          <w:tcPr>
            <w:tcW w:w="9571" w:type="dxa"/>
            <w:gridSpan w:val="3"/>
          </w:tcPr>
          <w:p w14:paraId="1A361362" w14:textId="77777777" w:rsidR="007127F3" w:rsidRPr="00203083" w:rsidRDefault="007127F3" w:rsidP="00712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083">
              <w:rPr>
                <w:rFonts w:ascii="Times New Roman" w:hAnsi="Times New Roman" w:cs="Times New Roman"/>
                <w:sz w:val="24"/>
                <w:szCs w:val="24"/>
              </w:rPr>
              <w:t>Уровень ООО, СОО</w:t>
            </w:r>
          </w:p>
        </w:tc>
      </w:tr>
      <w:tr w:rsidR="007127F3" w:rsidRPr="007127F3" w14:paraId="1B4A99B0" w14:textId="77777777" w:rsidTr="00DA1631">
        <w:tc>
          <w:tcPr>
            <w:tcW w:w="3170" w:type="dxa"/>
          </w:tcPr>
          <w:p w14:paraId="36CE1DC9" w14:textId="77777777" w:rsidR="007127F3" w:rsidRPr="00203083" w:rsidRDefault="007127F3" w:rsidP="00712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083"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</w:p>
        </w:tc>
        <w:tc>
          <w:tcPr>
            <w:tcW w:w="4026" w:type="dxa"/>
          </w:tcPr>
          <w:p w14:paraId="1C597BA4" w14:textId="77777777" w:rsidR="007127F3" w:rsidRPr="00203083" w:rsidRDefault="007127F3" w:rsidP="00712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083">
              <w:rPr>
                <w:rFonts w:ascii="Times New Roman" w:hAnsi="Times New Roman" w:cs="Times New Roman"/>
                <w:sz w:val="24"/>
                <w:szCs w:val="24"/>
              </w:rPr>
              <w:t>Название курса</w:t>
            </w:r>
          </w:p>
        </w:tc>
        <w:tc>
          <w:tcPr>
            <w:tcW w:w="2375" w:type="dxa"/>
          </w:tcPr>
          <w:p w14:paraId="2FE91154" w14:textId="77777777" w:rsidR="007127F3" w:rsidRPr="00203083" w:rsidRDefault="007127F3" w:rsidP="007127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083">
              <w:rPr>
                <w:rFonts w:ascii="Times New Roman" w:hAnsi="Times New Roman" w:cs="Times New Roman"/>
                <w:sz w:val="24"/>
                <w:szCs w:val="24"/>
              </w:rPr>
              <w:t>Охват учащихся от общего количества детей старшей школы (%)</w:t>
            </w:r>
          </w:p>
        </w:tc>
      </w:tr>
      <w:tr w:rsidR="007127F3" w:rsidRPr="007127F3" w14:paraId="09A529FD" w14:textId="77777777" w:rsidTr="00DA1631">
        <w:tc>
          <w:tcPr>
            <w:tcW w:w="3170" w:type="dxa"/>
          </w:tcPr>
          <w:p w14:paraId="17F6A412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Общекультурное</w:t>
            </w:r>
          </w:p>
        </w:tc>
        <w:tc>
          <w:tcPr>
            <w:tcW w:w="4026" w:type="dxa"/>
          </w:tcPr>
          <w:p w14:paraId="6C0103AE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«История Калужского  края»</w:t>
            </w:r>
          </w:p>
        </w:tc>
        <w:tc>
          <w:tcPr>
            <w:tcW w:w="2375" w:type="dxa"/>
          </w:tcPr>
          <w:p w14:paraId="7DF70C70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189 (16%)</w:t>
            </w:r>
          </w:p>
        </w:tc>
      </w:tr>
      <w:tr w:rsidR="007127F3" w:rsidRPr="007127F3" w14:paraId="7C1D3F08" w14:textId="77777777" w:rsidTr="00DA1631">
        <w:tc>
          <w:tcPr>
            <w:tcW w:w="3170" w:type="dxa"/>
          </w:tcPr>
          <w:p w14:paraId="204887C8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Физкультурно-спортивное и  оздоровительное</w:t>
            </w:r>
          </w:p>
        </w:tc>
        <w:tc>
          <w:tcPr>
            <w:tcW w:w="4026" w:type="dxa"/>
          </w:tcPr>
          <w:p w14:paraId="198DD854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школьный спортивный клуб</w:t>
            </w:r>
          </w:p>
          <w:p w14:paraId="71B0CBBB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«Лидер»</w:t>
            </w:r>
          </w:p>
          <w:p w14:paraId="2684AE23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B192917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75" w:type="dxa"/>
          </w:tcPr>
          <w:p w14:paraId="1F4A2FEC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320 (27%)</w:t>
            </w:r>
          </w:p>
        </w:tc>
      </w:tr>
      <w:tr w:rsidR="007127F3" w:rsidRPr="007127F3" w14:paraId="3661B2F7" w14:textId="77777777" w:rsidTr="00DA1631">
        <w:tc>
          <w:tcPr>
            <w:tcW w:w="3170" w:type="dxa"/>
            <w:vMerge w:val="restart"/>
          </w:tcPr>
          <w:p w14:paraId="09080EFE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533EE22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4434940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45DC6E3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CA3B381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F2A28D0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F6CA24F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Общеинтеллектуальное</w:t>
            </w:r>
          </w:p>
        </w:tc>
        <w:tc>
          <w:tcPr>
            <w:tcW w:w="4026" w:type="dxa"/>
          </w:tcPr>
          <w:p w14:paraId="459B7628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«Решение задач и упражнений»</w:t>
            </w:r>
          </w:p>
        </w:tc>
        <w:tc>
          <w:tcPr>
            <w:tcW w:w="2375" w:type="dxa"/>
          </w:tcPr>
          <w:p w14:paraId="7810C4FA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25 (2%)</w:t>
            </w:r>
          </w:p>
        </w:tc>
      </w:tr>
      <w:tr w:rsidR="007127F3" w:rsidRPr="007127F3" w14:paraId="0785D5EB" w14:textId="77777777" w:rsidTr="00DA1631">
        <w:tc>
          <w:tcPr>
            <w:tcW w:w="3170" w:type="dxa"/>
            <w:vMerge/>
          </w:tcPr>
          <w:p w14:paraId="5D1B8937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26" w:type="dxa"/>
          </w:tcPr>
          <w:p w14:paraId="046BFADF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Готовимся к экзамену»</w:t>
            </w:r>
          </w:p>
        </w:tc>
        <w:tc>
          <w:tcPr>
            <w:tcW w:w="2375" w:type="dxa"/>
          </w:tcPr>
          <w:p w14:paraId="3D83E21A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84 (7%)</w:t>
            </w:r>
          </w:p>
        </w:tc>
      </w:tr>
      <w:tr w:rsidR="007127F3" w:rsidRPr="007127F3" w14:paraId="1A6136B1" w14:textId="77777777" w:rsidTr="00DA1631">
        <w:tc>
          <w:tcPr>
            <w:tcW w:w="3170" w:type="dxa"/>
            <w:vMerge/>
          </w:tcPr>
          <w:p w14:paraId="346C3D03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26" w:type="dxa"/>
          </w:tcPr>
          <w:p w14:paraId="376D6F1C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«Решение физических задач»</w:t>
            </w:r>
          </w:p>
        </w:tc>
        <w:tc>
          <w:tcPr>
            <w:tcW w:w="2375" w:type="dxa"/>
          </w:tcPr>
          <w:p w14:paraId="7C4C68E6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25 (2%)</w:t>
            </w:r>
          </w:p>
        </w:tc>
      </w:tr>
      <w:tr w:rsidR="007127F3" w:rsidRPr="007127F3" w14:paraId="38333ED7" w14:textId="77777777" w:rsidTr="00DA1631">
        <w:tc>
          <w:tcPr>
            <w:tcW w:w="3170" w:type="dxa"/>
            <w:vMerge/>
          </w:tcPr>
          <w:p w14:paraId="1E7BF6F3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26" w:type="dxa"/>
          </w:tcPr>
          <w:p w14:paraId="14BD892B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«Основы алгоритмизации»</w:t>
            </w:r>
          </w:p>
        </w:tc>
        <w:tc>
          <w:tcPr>
            <w:tcW w:w="2375" w:type="dxa"/>
          </w:tcPr>
          <w:p w14:paraId="4643F5A3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14 (1,2%)</w:t>
            </w:r>
          </w:p>
        </w:tc>
      </w:tr>
      <w:tr w:rsidR="007127F3" w:rsidRPr="007127F3" w14:paraId="4DA849BE" w14:textId="77777777" w:rsidTr="00DA1631">
        <w:tc>
          <w:tcPr>
            <w:tcW w:w="3170" w:type="dxa"/>
            <w:vMerge/>
          </w:tcPr>
          <w:p w14:paraId="20FE82AB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26" w:type="dxa"/>
          </w:tcPr>
          <w:p w14:paraId="5EE79550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«Основы программирования </w:t>
            </w:r>
            <w:r w:rsidRPr="007127F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Pascal</w:t>
            </w: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375" w:type="dxa"/>
          </w:tcPr>
          <w:p w14:paraId="75580AEE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20 (1,7%)</w:t>
            </w:r>
          </w:p>
        </w:tc>
      </w:tr>
      <w:tr w:rsidR="007127F3" w:rsidRPr="007127F3" w14:paraId="15527C19" w14:textId="77777777" w:rsidTr="00DA1631">
        <w:tc>
          <w:tcPr>
            <w:tcW w:w="3170" w:type="dxa"/>
            <w:vMerge/>
          </w:tcPr>
          <w:p w14:paraId="4C21CC79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26" w:type="dxa"/>
          </w:tcPr>
          <w:p w14:paraId="47AE1E9D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«Готовимся к экзамену по биологии»</w:t>
            </w:r>
          </w:p>
        </w:tc>
        <w:tc>
          <w:tcPr>
            <w:tcW w:w="2375" w:type="dxa"/>
          </w:tcPr>
          <w:p w14:paraId="7DD95302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20 (1,7%)</w:t>
            </w:r>
          </w:p>
        </w:tc>
      </w:tr>
      <w:tr w:rsidR="007127F3" w:rsidRPr="007127F3" w14:paraId="4C856939" w14:textId="77777777" w:rsidTr="00DA1631">
        <w:tc>
          <w:tcPr>
            <w:tcW w:w="3170" w:type="dxa"/>
            <w:vMerge/>
          </w:tcPr>
          <w:p w14:paraId="186F950A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26" w:type="dxa"/>
          </w:tcPr>
          <w:p w14:paraId="0BB55ED4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«Основы биологии»</w:t>
            </w:r>
          </w:p>
        </w:tc>
        <w:tc>
          <w:tcPr>
            <w:tcW w:w="2375" w:type="dxa"/>
          </w:tcPr>
          <w:p w14:paraId="4803955A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20 (1,7%)</w:t>
            </w:r>
          </w:p>
        </w:tc>
      </w:tr>
      <w:tr w:rsidR="007127F3" w:rsidRPr="007127F3" w14:paraId="68025511" w14:textId="77777777" w:rsidTr="00DA1631">
        <w:tc>
          <w:tcPr>
            <w:tcW w:w="3170" w:type="dxa"/>
            <w:vMerge/>
          </w:tcPr>
          <w:p w14:paraId="35228D25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26" w:type="dxa"/>
          </w:tcPr>
          <w:p w14:paraId="098D8B54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«Английский с удовольствием»</w:t>
            </w:r>
          </w:p>
        </w:tc>
        <w:tc>
          <w:tcPr>
            <w:tcW w:w="2375" w:type="dxa"/>
          </w:tcPr>
          <w:p w14:paraId="1626C28D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16 (1,4%)</w:t>
            </w:r>
          </w:p>
        </w:tc>
      </w:tr>
      <w:tr w:rsidR="007127F3" w:rsidRPr="007127F3" w14:paraId="23281634" w14:textId="77777777" w:rsidTr="00DA1631">
        <w:tc>
          <w:tcPr>
            <w:tcW w:w="3170" w:type="dxa"/>
            <w:vMerge/>
          </w:tcPr>
          <w:p w14:paraId="3C864FB5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26" w:type="dxa"/>
          </w:tcPr>
          <w:p w14:paraId="07ACA720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«Решение геозадач»</w:t>
            </w:r>
          </w:p>
        </w:tc>
        <w:tc>
          <w:tcPr>
            <w:tcW w:w="2375" w:type="dxa"/>
          </w:tcPr>
          <w:p w14:paraId="05943E56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20 (1,7%)</w:t>
            </w:r>
          </w:p>
        </w:tc>
      </w:tr>
      <w:tr w:rsidR="007127F3" w:rsidRPr="007127F3" w14:paraId="69F897D0" w14:textId="77777777" w:rsidTr="00DA1631">
        <w:tc>
          <w:tcPr>
            <w:tcW w:w="3170" w:type="dxa"/>
            <w:vMerge/>
          </w:tcPr>
          <w:p w14:paraId="53E87BC4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26" w:type="dxa"/>
          </w:tcPr>
          <w:p w14:paraId="18E0F4DC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«Начало экономики»</w:t>
            </w:r>
          </w:p>
        </w:tc>
        <w:tc>
          <w:tcPr>
            <w:tcW w:w="2375" w:type="dxa"/>
          </w:tcPr>
          <w:p w14:paraId="091E498F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20 (1,7%)</w:t>
            </w:r>
          </w:p>
        </w:tc>
      </w:tr>
      <w:tr w:rsidR="007127F3" w:rsidRPr="007127F3" w14:paraId="5EE60732" w14:textId="77777777" w:rsidTr="00DA1631">
        <w:tc>
          <w:tcPr>
            <w:tcW w:w="3170" w:type="dxa"/>
            <w:vMerge/>
          </w:tcPr>
          <w:p w14:paraId="00E4EE7E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26" w:type="dxa"/>
          </w:tcPr>
          <w:p w14:paraId="699E08C6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«Трудности грамматики английского языка»</w:t>
            </w:r>
          </w:p>
        </w:tc>
        <w:tc>
          <w:tcPr>
            <w:tcW w:w="2375" w:type="dxa"/>
          </w:tcPr>
          <w:p w14:paraId="6EC38C30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12 (1%)</w:t>
            </w:r>
          </w:p>
        </w:tc>
      </w:tr>
      <w:tr w:rsidR="007127F3" w:rsidRPr="007127F3" w14:paraId="5966640E" w14:textId="77777777" w:rsidTr="00DA1631">
        <w:tc>
          <w:tcPr>
            <w:tcW w:w="3170" w:type="dxa"/>
            <w:vMerge/>
          </w:tcPr>
          <w:p w14:paraId="39AEE973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26" w:type="dxa"/>
          </w:tcPr>
          <w:p w14:paraId="063EA3EB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«Готовимся к экзамену по английскому языку»</w:t>
            </w:r>
          </w:p>
        </w:tc>
        <w:tc>
          <w:tcPr>
            <w:tcW w:w="2375" w:type="dxa"/>
          </w:tcPr>
          <w:p w14:paraId="2C231842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 (1,7%) </w:t>
            </w:r>
          </w:p>
        </w:tc>
      </w:tr>
      <w:tr w:rsidR="007127F3" w:rsidRPr="007127F3" w14:paraId="6E1A32DF" w14:textId="77777777" w:rsidTr="00DA1631">
        <w:tc>
          <w:tcPr>
            <w:tcW w:w="3170" w:type="dxa"/>
            <w:vMerge/>
          </w:tcPr>
          <w:p w14:paraId="4819633F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26" w:type="dxa"/>
          </w:tcPr>
          <w:p w14:paraId="110152E3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«Основы текстологии»</w:t>
            </w:r>
          </w:p>
        </w:tc>
        <w:tc>
          <w:tcPr>
            <w:tcW w:w="2375" w:type="dxa"/>
          </w:tcPr>
          <w:p w14:paraId="7AD590A0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114 (9,7%)</w:t>
            </w:r>
          </w:p>
        </w:tc>
      </w:tr>
      <w:tr w:rsidR="007127F3" w:rsidRPr="007127F3" w14:paraId="466D6106" w14:textId="77777777" w:rsidTr="00DA1631">
        <w:tc>
          <w:tcPr>
            <w:tcW w:w="3170" w:type="dxa"/>
            <w:vMerge/>
          </w:tcPr>
          <w:p w14:paraId="7E1E92D0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26" w:type="dxa"/>
          </w:tcPr>
          <w:p w14:paraId="75F334DD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«Подготовка к ОГЭ»</w:t>
            </w:r>
          </w:p>
        </w:tc>
        <w:tc>
          <w:tcPr>
            <w:tcW w:w="2375" w:type="dxa"/>
          </w:tcPr>
          <w:p w14:paraId="0E3FF381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76 (6,5%)</w:t>
            </w:r>
          </w:p>
        </w:tc>
      </w:tr>
      <w:tr w:rsidR="007127F3" w:rsidRPr="007127F3" w14:paraId="752780AD" w14:textId="77777777" w:rsidTr="00DA1631">
        <w:tc>
          <w:tcPr>
            <w:tcW w:w="3170" w:type="dxa"/>
            <w:vMerge/>
          </w:tcPr>
          <w:p w14:paraId="6D2FEFC1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26" w:type="dxa"/>
          </w:tcPr>
          <w:p w14:paraId="630DB161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«Интерпретация текстов разных стилей»</w:t>
            </w:r>
          </w:p>
        </w:tc>
        <w:tc>
          <w:tcPr>
            <w:tcW w:w="2375" w:type="dxa"/>
          </w:tcPr>
          <w:p w14:paraId="1F5AB03B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25 (2,1%)</w:t>
            </w:r>
          </w:p>
        </w:tc>
      </w:tr>
      <w:tr w:rsidR="007127F3" w:rsidRPr="007127F3" w14:paraId="3E4A9739" w14:textId="77777777" w:rsidTr="00DA1631">
        <w:tc>
          <w:tcPr>
            <w:tcW w:w="3170" w:type="dxa"/>
            <w:vMerge/>
          </w:tcPr>
          <w:p w14:paraId="0780645D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26" w:type="dxa"/>
          </w:tcPr>
          <w:p w14:paraId="6396EC78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«Химия в задачах и упражнениях»</w:t>
            </w:r>
          </w:p>
        </w:tc>
        <w:tc>
          <w:tcPr>
            <w:tcW w:w="2375" w:type="dxa"/>
          </w:tcPr>
          <w:p w14:paraId="2FFAA9A3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20 (1,7%)</w:t>
            </w:r>
          </w:p>
        </w:tc>
      </w:tr>
      <w:tr w:rsidR="007127F3" w:rsidRPr="007127F3" w14:paraId="3F4EDDFA" w14:textId="77777777" w:rsidTr="00DA1631">
        <w:trPr>
          <w:trHeight w:val="291"/>
        </w:trPr>
        <w:tc>
          <w:tcPr>
            <w:tcW w:w="3170" w:type="dxa"/>
            <w:vMerge w:val="restart"/>
          </w:tcPr>
          <w:p w14:paraId="4E984AB6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376FC43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</w:t>
            </w:r>
          </w:p>
        </w:tc>
        <w:tc>
          <w:tcPr>
            <w:tcW w:w="4026" w:type="dxa"/>
          </w:tcPr>
          <w:p w14:paraId="46B86F81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«Разговоры о важном» 5-11 класс</w:t>
            </w:r>
          </w:p>
        </w:tc>
        <w:tc>
          <w:tcPr>
            <w:tcW w:w="2375" w:type="dxa"/>
          </w:tcPr>
          <w:p w14:paraId="2C9A878C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7127F3" w:rsidRPr="007127F3" w14:paraId="0B269B5A" w14:textId="77777777" w:rsidTr="00DA1631">
        <w:trPr>
          <w:trHeight w:val="291"/>
        </w:trPr>
        <w:tc>
          <w:tcPr>
            <w:tcW w:w="3170" w:type="dxa"/>
            <w:vMerge/>
            <w:tcBorders>
              <w:bottom w:val="single" w:sz="4" w:space="0" w:color="000000"/>
            </w:tcBorders>
          </w:tcPr>
          <w:p w14:paraId="4FA68AAC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26" w:type="dxa"/>
          </w:tcPr>
          <w:p w14:paraId="4322D3EF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«Россия мои горизонты» 6-11 класс</w:t>
            </w:r>
          </w:p>
        </w:tc>
        <w:tc>
          <w:tcPr>
            <w:tcW w:w="2375" w:type="dxa"/>
            <w:tcBorders>
              <w:bottom w:val="single" w:sz="4" w:space="0" w:color="000000"/>
            </w:tcBorders>
          </w:tcPr>
          <w:p w14:paraId="2A293D6F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</w:tbl>
    <w:p w14:paraId="28883ADC" w14:textId="77777777" w:rsidR="007127F3" w:rsidRPr="007127F3" w:rsidRDefault="007127F3" w:rsidP="007127F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7F3">
        <w:rPr>
          <w:rFonts w:ascii="Times New Roman" w:hAnsi="Times New Roman" w:cs="Times New Roman"/>
          <w:bCs/>
          <w:sz w:val="24"/>
          <w:szCs w:val="24"/>
        </w:rPr>
        <w:t xml:space="preserve">В рамках часов, отводимых на внеурочную деятельность,  осуществляется не только реализация программ внеурочной деятельности,  но и мероприятия, проводимые на школьном, муниципальном и областном уровне, которые  включают в себя: тематические классные часы, акции, волонтерскую деятельность, участие в конкурсах, фестивалях, спортивных соревнованиях, конференциях, предметных олимпиадах, работу школьного научного общества, исследовательскую работу в школьном историко-краеведческом музее, лекции школьной группы экскурсоводов для учащихся, проектную деятельность учащихся, посещение музеев, выставок, экскурсии. </w:t>
      </w:r>
    </w:p>
    <w:p w14:paraId="0D46D6A7" w14:textId="77777777" w:rsidR="007127F3" w:rsidRPr="007127F3" w:rsidRDefault="007127F3" w:rsidP="007127F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27F3">
        <w:rPr>
          <w:rFonts w:ascii="Times New Roman" w:hAnsi="Times New Roman" w:cs="Times New Roman"/>
          <w:bCs/>
          <w:sz w:val="24"/>
          <w:szCs w:val="24"/>
        </w:rPr>
        <w:t xml:space="preserve">Часы, отводимые на внеурочную деятельность, используются по желанию обучающихся и их родителей в формах, отличных от урочной системы обучения. </w:t>
      </w:r>
    </w:p>
    <w:p w14:paraId="71A57824" w14:textId="77777777" w:rsidR="007127F3" w:rsidRPr="007127F3" w:rsidRDefault="007127F3" w:rsidP="007127F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3FEF51C" w14:textId="77777777" w:rsidR="007127F3" w:rsidRPr="007127F3" w:rsidRDefault="007127F3" w:rsidP="007127F3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127F3">
        <w:rPr>
          <w:rFonts w:ascii="Times New Roman" w:hAnsi="Times New Roman" w:cs="Times New Roman"/>
          <w:bCs/>
          <w:i/>
          <w:sz w:val="24"/>
          <w:szCs w:val="24"/>
        </w:rPr>
        <w:t>Охват учащихся  внеурочной деятельностью в рамках ФГОС</w:t>
      </w:r>
    </w:p>
    <w:p w14:paraId="170E3314" w14:textId="77777777" w:rsidR="007127F3" w:rsidRPr="007127F3" w:rsidRDefault="007127F3" w:rsidP="007127F3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tbl>
      <w:tblPr>
        <w:tblW w:w="10219" w:type="dxa"/>
        <w:tblInd w:w="-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9"/>
        <w:gridCol w:w="929"/>
        <w:gridCol w:w="929"/>
        <w:gridCol w:w="929"/>
        <w:gridCol w:w="929"/>
        <w:gridCol w:w="929"/>
        <w:gridCol w:w="929"/>
        <w:gridCol w:w="929"/>
        <w:gridCol w:w="929"/>
        <w:gridCol w:w="929"/>
        <w:gridCol w:w="929"/>
      </w:tblGrid>
      <w:tr w:rsidR="007127F3" w:rsidRPr="007127F3" w14:paraId="1E95C7CD" w14:textId="77777777" w:rsidTr="007127F3">
        <w:tc>
          <w:tcPr>
            <w:tcW w:w="929" w:type="dxa"/>
          </w:tcPr>
          <w:p w14:paraId="16CA3C24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 классы</w:t>
            </w:r>
          </w:p>
        </w:tc>
        <w:tc>
          <w:tcPr>
            <w:tcW w:w="929" w:type="dxa"/>
          </w:tcPr>
          <w:p w14:paraId="6771FB8E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 классы</w:t>
            </w:r>
          </w:p>
        </w:tc>
        <w:tc>
          <w:tcPr>
            <w:tcW w:w="929" w:type="dxa"/>
          </w:tcPr>
          <w:p w14:paraId="1ACC658F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 классы</w:t>
            </w:r>
          </w:p>
        </w:tc>
        <w:tc>
          <w:tcPr>
            <w:tcW w:w="929" w:type="dxa"/>
          </w:tcPr>
          <w:p w14:paraId="2E60D2CD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 классы</w:t>
            </w:r>
          </w:p>
        </w:tc>
        <w:tc>
          <w:tcPr>
            <w:tcW w:w="929" w:type="dxa"/>
          </w:tcPr>
          <w:p w14:paraId="5383D09F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 классы</w:t>
            </w:r>
          </w:p>
        </w:tc>
        <w:tc>
          <w:tcPr>
            <w:tcW w:w="929" w:type="dxa"/>
          </w:tcPr>
          <w:p w14:paraId="02E74EEA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 классы</w:t>
            </w:r>
          </w:p>
        </w:tc>
        <w:tc>
          <w:tcPr>
            <w:tcW w:w="929" w:type="dxa"/>
          </w:tcPr>
          <w:p w14:paraId="7ECB10BD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7 классы</w:t>
            </w:r>
          </w:p>
        </w:tc>
        <w:tc>
          <w:tcPr>
            <w:tcW w:w="929" w:type="dxa"/>
          </w:tcPr>
          <w:p w14:paraId="4F4E2988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 классы</w:t>
            </w:r>
          </w:p>
        </w:tc>
        <w:tc>
          <w:tcPr>
            <w:tcW w:w="929" w:type="dxa"/>
          </w:tcPr>
          <w:p w14:paraId="049C3587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9 классы</w:t>
            </w:r>
          </w:p>
        </w:tc>
        <w:tc>
          <w:tcPr>
            <w:tcW w:w="929" w:type="dxa"/>
          </w:tcPr>
          <w:p w14:paraId="77BE3DD4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10 классы</w:t>
            </w:r>
          </w:p>
        </w:tc>
        <w:tc>
          <w:tcPr>
            <w:tcW w:w="929" w:type="dxa"/>
          </w:tcPr>
          <w:p w14:paraId="5856DA49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11</w:t>
            </w:r>
          </w:p>
          <w:p w14:paraId="17010E7E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классы</w:t>
            </w:r>
          </w:p>
        </w:tc>
      </w:tr>
      <w:tr w:rsidR="007127F3" w:rsidRPr="007127F3" w14:paraId="71C4B279" w14:textId="77777777" w:rsidTr="007127F3">
        <w:tc>
          <w:tcPr>
            <w:tcW w:w="929" w:type="dxa"/>
          </w:tcPr>
          <w:p w14:paraId="731EB6A5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262</w:t>
            </w:r>
          </w:p>
          <w:p w14:paraId="7C51DA77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чел.</w:t>
            </w:r>
          </w:p>
        </w:tc>
        <w:tc>
          <w:tcPr>
            <w:tcW w:w="929" w:type="dxa"/>
          </w:tcPr>
          <w:p w14:paraId="6B36F140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284</w:t>
            </w:r>
          </w:p>
          <w:p w14:paraId="35D2255A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929" w:type="dxa"/>
          </w:tcPr>
          <w:p w14:paraId="59EFC656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255</w:t>
            </w:r>
          </w:p>
          <w:p w14:paraId="5E98A682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929" w:type="dxa"/>
          </w:tcPr>
          <w:p w14:paraId="2138BE31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219 чел.</w:t>
            </w:r>
          </w:p>
        </w:tc>
        <w:tc>
          <w:tcPr>
            <w:tcW w:w="929" w:type="dxa"/>
          </w:tcPr>
          <w:p w14:paraId="18E52609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218</w:t>
            </w:r>
          </w:p>
          <w:p w14:paraId="29F0DEA5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чел.</w:t>
            </w:r>
          </w:p>
        </w:tc>
        <w:tc>
          <w:tcPr>
            <w:tcW w:w="929" w:type="dxa"/>
          </w:tcPr>
          <w:p w14:paraId="189A1C56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249</w:t>
            </w:r>
          </w:p>
          <w:p w14:paraId="6B3DD227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чел.</w:t>
            </w:r>
          </w:p>
        </w:tc>
        <w:tc>
          <w:tcPr>
            <w:tcW w:w="929" w:type="dxa"/>
          </w:tcPr>
          <w:p w14:paraId="3DB403E0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206</w:t>
            </w:r>
          </w:p>
          <w:p w14:paraId="3E057CD2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чел.</w:t>
            </w:r>
          </w:p>
        </w:tc>
        <w:tc>
          <w:tcPr>
            <w:tcW w:w="929" w:type="dxa"/>
          </w:tcPr>
          <w:p w14:paraId="739252F6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199</w:t>
            </w:r>
          </w:p>
          <w:p w14:paraId="4F859CEE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чел.</w:t>
            </w:r>
          </w:p>
        </w:tc>
        <w:tc>
          <w:tcPr>
            <w:tcW w:w="929" w:type="dxa"/>
          </w:tcPr>
          <w:p w14:paraId="53E23026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185 чел.</w:t>
            </w:r>
          </w:p>
        </w:tc>
        <w:tc>
          <w:tcPr>
            <w:tcW w:w="929" w:type="dxa"/>
          </w:tcPr>
          <w:p w14:paraId="275E0BE8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62</w:t>
            </w:r>
          </w:p>
          <w:p w14:paraId="5DFB7E8C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чел.</w:t>
            </w:r>
          </w:p>
        </w:tc>
        <w:tc>
          <w:tcPr>
            <w:tcW w:w="929" w:type="dxa"/>
          </w:tcPr>
          <w:p w14:paraId="1432B4B4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53</w:t>
            </w:r>
          </w:p>
          <w:p w14:paraId="784B09D2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чел.</w:t>
            </w:r>
          </w:p>
        </w:tc>
      </w:tr>
      <w:tr w:rsidR="007127F3" w:rsidRPr="007127F3" w14:paraId="4C6B9BC3" w14:textId="77777777" w:rsidTr="007127F3">
        <w:tc>
          <w:tcPr>
            <w:tcW w:w="929" w:type="dxa"/>
          </w:tcPr>
          <w:p w14:paraId="21FFCF75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100%</w:t>
            </w:r>
          </w:p>
        </w:tc>
        <w:tc>
          <w:tcPr>
            <w:tcW w:w="929" w:type="dxa"/>
          </w:tcPr>
          <w:p w14:paraId="6DC68CF3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100%</w:t>
            </w:r>
          </w:p>
        </w:tc>
        <w:tc>
          <w:tcPr>
            <w:tcW w:w="929" w:type="dxa"/>
          </w:tcPr>
          <w:p w14:paraId="751A311F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100%</w:t>
            </w:r>
          </w:p>
        </w:tc>
        <w:tc>
          <w:tcPr>
            <w:tcW w:w="929" w:type="dxa"/>
          </w:tcPr>
          <w:p w14:paraId="08DB735E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100%</w:t>
            </w:r>
          </w:p>
        </w:tc>
        <w:tc>
          <w:tcPr>
            <w:tcW w:w="929" w:type="dxa"/>
          </w:tcPr>
          <w:p w14:paraId="65E58F6C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100%</w:t>
            </w:r>
          </w:p>
        </w:tc>
        <w:tc>
          <w:tcPr>
            <w:tcW w:w="929" w:type="dxa"/>
          </w:tcPr>
          <w:p w14:paraId="32BC1DDE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100%</w:t>
            </w:r>
          </w:p>
        </w:tc>
        <w:tc>
          <w:tcPr>
            <w:tcW w:w="929" w:type="dxa"/>
          </w:tcPr>
          <w:p w14:paraId="75D29C3F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100%</w:t>
            </w:r>
          </w:p>
        </w:tc>
        <w:tc>
          <w:tcPr>
            <w:tcW w:w="929" w:type="dxa"/>
          </w:tcPr>
          <w:p w14:paraId="2BC10B7C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100%</w:t>
            </w:r>
          </w:p>
        </w:tc>
        <w:tc>
          <w:tcPr>
            <w:tcW w:w="929" w:type="dxa"/>
          </w:tcPr>
          <w:p w14:paraId="27E24B6C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100%</w:t>
            </w:r>
          </w:p>
        </w:tc>
        <w:tc>
          <w:tcPr>
            <w:tcW w:w="929" w:type="dxa"/>
          </w:tcPr>
          <w:p w14:paraId="2F742AA1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100%</w:t>
            </w:r>
          </w:p>
        </w:tc>
        <w:tc>
          <w:tcPr>
            <w:tcW w:w="929" w:type="dxa"/>
          </w:tcPr>
          <w:p w14:paraId="16942567" w14:textId="77777777" w:rsidR="007127F3" w:rsidRPr="007127F3" w:rsidRDefault="007127F3" w:rsidP="007127F3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127F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100%</w:t>
            </w:r>
          </w:p>
        </w:tc>
      </w:tr>
    </w:tbl>
    <w:p w14:paraId="57435C48" w14:textId="77777777" w:rsidR="007127F3" w:rsidRPr="007127F3" w:rsidRDefault="007127F3" w:rsidP="007127F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A69CB6B" w14:textId="17AD70A3" w:rsidR="00786F64" w:rsidRPr="00786F64" w:rsidRDefault="00786F64" w:rsidP="00B6561C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3C6C97F" w14:textId="2C2CF464" w:rsidR="00786F64" w:rsidRPr="00786F64" w:rsidRDefault="00786F64" w:rsidP="00B6561C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786F64" w:rsidRPr="00786F64" w:rsidSect="00AE7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6FC0"/>
    <w:multiLevelType w:val="hybridMultilevel"/>
    <w:tmpl w:val="F23819AA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FAB06F1"/>
    <w:multiLevelType w:val="hybridMultilevel"/>
    <w:tmpl w:val="DB060C60"/>
    <w:lvl w:ilvl="0" w:tplc="3286CD22">
      <w:start w:val="65535"/>
      <w:numFmt w:val="bullet"/>
      <w:lvlText w:val="–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 w:hint="default"/>
      </w:rPr>
    </w:lvl>
    <w:lvl w:ilvl="1" w:tplc="6B34248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F4706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DAA0B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96852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168ED7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D6542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862C4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B478A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D9A"/>
    <w:rsid w:val="000008FC"/>
    <w:rsid w:val="00024D6E"/>
    <w:rsid w:val="00026ECC"/>
    <w:rsid w:val="0004761B"/>
    <w:rsid w:val="0006117F"/>
    <w:rsid w:val="00070ACF"/>
    <w:rsid w:val="000A0E0A"/>
    <w:rsid w:val="000A4736"/>
    <w:rsid w:val="000A519E"/>
    <w:rsid w:val="000A7830"/>
    <w:rsid w:val="000C04A6"/>
    <w:rsid w:val="00127979"/>
    <w:rsid w:val="001420D4"/>
    <w:rsid w:val="0017499B"/>
    <w:rsid w:val="001A2A53"/>
    <w:rsid w:val="001C211C"/>
    <w:rsid w:val="001D54BB"/>
    <w:rsid w:val="001E2D0A"/>
    <w:rsid w:val="001F0412"/>
    <w:rsid w:val="00203083"/>
    <w:rsid w:val="0020728B"/>
    <w:rsid w:val="002209A1"/>
    <w:rsid w:val="00222C8B"/>
    <w:rsid w:val="002233E1"/>
    <w:rsid w:val="00246DAD"/>
    <w:rsid w:val="00267AD5"/>
    <w:rsid w:val="002713E2"/>
    <w:rsid w:val="002B77A1"/>
    <w:rsid w:val="002C4F78"/>
    <w:rsid w:val="002C6712"/>
    <w:rsid w:val="00310A61"/>
    <w:rsid w:val="00314DF0"/>
    <w:rsid w:val="00324C1C"/>
    <w:rsid w:val="0032723D"/>
    <w:rsid w:val="0036264E"/>
    <w:rsid w:val="0037540D"/>
    <w:rsid w:val="00384057"/>
    <w:rsid w:val="003E523B"/>
    <w:rsid w:val="003E5E98"/>
    <w:rsid w:val="003E715A"/>
    <w:rsid w:val="00417ECA"/>
    <w:rsid w:val="00424E01"/>
    <w:rsid w:val="004415DB"/>
    <w:rsid w:val="004574A4"/>
    <w:rsid w:val="0048540D"/>
    <w:rsid w:val="004A1BE2"/>
    <w:rsid w:val="004D630F"/>
    <w:rsid w:val="00513039"/>
    <w:rsid w:val="00546B8D"/>
    <w:rsid w:val="0056275D"/>
    <w:rsid w:val="00576064"/>
    <w:rsid w:val="005835F4"/>
    <w:rsid w:val="005A236A"/>
    <w:rsid w:val="005C211C"/>
    <w:rsid w:val="005D3B66"/>
    <w:rsid w:val="005E12E7"/>
    <w:rsid w:val="005E37EF"/>
    <w:rsid w:val="005E6F52"/>
    <w:rsid w:val="00604C8A"/>
    <w:rsid w:val="0061011A"/>
    <w:rsid w:val="00610D2D"/>
    <w:rsid w:val="006173F9"/>
    <w:rsid w:val="00617AE5"/>
    <w:rsid w:val="006312A0"/>
    <w:rsid w:val="006645BB"/>
    <w:rsid w:val="00680D2C"/>
    <w:rsid w:val="006A3447"/>
    <w:rsid w:val="006B64A9"/>
    <w:rsid w:val="006C6054"/>
    <w:rsid w:val="006E0797"/>
    <w:rsid w:val="006E4ED4"/>
    <w:rsid w:val="00700D9A"/>
    <w:rsid w:val="007127F3"/>
    <w:rsid w:val="00740DD4"/>
    <w:rsid w:val="0078253C"/>
    <w:rsid w:val="00786F64"/>
    <w:rsid w:val="00790CD6"/>
    <w:rsid w:val="007B4374"/>
    <w:rsid w:val="00803296"/>
    <w:rsid w:val="0081372D"/>
    <w:rsid w:val="00893379"/>
    <w:rsid w:val="00893F76"/>
    <w:rsid w:val="008A6668"/>
    <w:rsid w:val="008D2052"/>
    <w:rsid w:val="008F24AA"/>
    <w:rsid w:val="00905A17"/>
    <w:rsid w:val="009223F3"/>
    <w:rsid w:val="009C27D6"/>
    <w:rsid w:val="009D1754"/>
    <w:rsid w:val="009D2CF8"/>
    <w:rsid w:val="009D30FA"/>
    <w:rsid w:val="009E2E7E"/>
    <w:rsid w:val="00A224FE"/>
    <w:rsid w:val="00A226A5"/>
    <w:rsid w:val="00A97A7A"/>
    <w:rsid w:val="00AD210A"/>
    <w:rsid w:val="00AD7BFC"/>
    <w:rsid w:val="00AE19C6"/>
    <w:rsid w:val="00AE798D"/>
    <w:rsid w:val="00AE7EA4"/>
    <w:rsid w:val="00AF417C"/>
    <w:rsid w:val="00B1629B"/>
    <w:rsid w:val="00B22266"/>
    <w:rsid w:val="00B22CE0"/>
    <w:rsid w:val="00B258F3"/>
    <w:rsid w:val="00B62D30"/>
    <w:rsid w:val="00B6561C"/>
    <w:rsid w:val="00B80948"/>
    <w:rsid w:val="00C16C86"/>
    <w:rsid w:val="00C272BA"/>
    <w:rsid w:val="00C304A4"/>
    <w:rsid w:val="00C477A4"/>
    <w:rsid w:val="00CA2123"/>
    <w:rsid w:val="00CB4B9B"/>
    <w:rsid w:val="00CC2F3F"/>
    <w:rsid w:val="00CF57B9"/>
    <w:rsid w:val="00D10842"/>
    <w:rsid w:val="00D3608B"/>
    <w:rsid w:val="00D664CD"/>
    <w:rsid w:val="00DA1A3C"/>
    <w:rsid w:val="00DC0CA8"/>
    <w:rsid w:val="00DD33A4"/>
    <w:rsid w:val="00DE6F14"/>
    <w:rsid w:val="00E006F7"/>
    <w:rsid w:val="00E049A8"/>
    <w:rsid w:val="00E274AE"/>
    <w:rsid w:val="00E4296C"/>
    <w:rsid w:val="00E458EC"/>
    <w:rsid w:val="00E5710C"/>
    <w:rsid w:val="00E77D06"/>
    <w:rsid w:val="00F24DA6"/>
    <w:rsid w:val="00F64FE8"/>
    <w:rsid w:val="00F65F7D"/>
    <w:rsid w:val="00F66BD5"/>
    <w:rsid w:val="00F93EBE"/>
    <w:rsid w:val="00FA7300"/>
    <w:rsid w:val="00FD4720"/>
    <w:rsid w:val="00FF358F"/>
    <w:rsid w:val="00FF7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392A7"/>
  <w15:docId w15:val="{B8DF594A-E3F8-462E-AE01-1EF8E2C57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0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A2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267AD5"/>
    <w:pPr>
      <w:widowControl w:val="0"/>
      <w:autoSpaceDE w:val="0"/>
      <w:autoSpaceDN w:val="0"/>
      <w:spacing w:after="0" w:line="240" w:lineRule="auto"/>
      <w:ind w:left="100"/>
    </w:pPr>
    <w:rPr>
      <w:rFonts w:ascii="Verdana" w:eastAsia="Verdana" w:hAnsi="Verdana" w:cs="Verdana"/>
      <w:sz w:val="21"/>
      <w:szCs w:val="21"/>
    </w:rPr>
  </w:style>
  <w:style w:type="character" w:customStyle="1" w:styleId="a6">
    <w:name w:val="Основной текст Знак"/>
    <w:basedOn w:val="a0"/>
    <w:link w:val="a5"/>
    <w:uiPriority w:val="1"/>
    <w:rsid w:val="00267AD5"/>
    <w:rPr>
      <w:rFonts w:ascii="Verdana" w:eastAsia="Verdana" w:hAnsi="Verdana" w:cs="Verdan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16991-6F02-41AB-A270-BE40AB829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1359</TotalTime>
  <Pages>14</Pages>
  <Words>3847</Words>
  <Characters>21934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Comp05</dc:creator>
  <cp:keywords/>
  <dc:description/>
  <cp:lastModifiedBy>Plakhotnaya N A</cp:lastModifiedBy>
  <cp:revision>52</cp:revision>
  <cp:lastPrinted>2024-04-17T10:10:00Z</cp:lastPrinted>
  <dcterms:created xsi:type="dcterms:W3CDTF">2021-04-11T13:04:00Z</dcterms:created>
  <dcterms:modified xsi:type="dcterms:W3CDTF">2025-04-04T09:04:00Z</dcterms:modified>
</cp:coreProperties>
</file>