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37A21" w14:textId="59FCB648" w:rsidR="00A80117" w:rsidRPr="00F71F0B" w:rsidRDefault="00B72155" w:rsidP="00A80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22686" w:rsidRPr="00F71F0B">
        <w:rPr>
          <w:rFonts w:ascii="Times New Roman" w:hAnsi="Times New Roman" w:cs="Times New Roman"/>
          <w:b/>
          <w:sz w:val="24"/>
          <w:szCs w:val="24"/>
        </w:rPr>
        <w:t>Организация учебного процесса</w:t>
      </w:r>
    </w:p>
    <w:p w14:paraId="5248D24E" w14:textId="1547AC6A" w:rsidR="00FD0607" w:rsidRPr="00F71F0B" w:rsidRDefault="0077523A" w:rsidP="00F71F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</w:t>
      </w:r>
      <w:proofErr w:type="gramStart"/>
      <w:r w:rsidR="00495B0E" w:rsidRPr="00F71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1.</w:t>
      </w:r>
      <w:r w:rsidR="00FD0607" w:rsidRPr="00F71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Режим</w:t>
      </w:r>
      <w:proofErr w:type="gramEnd"/>
      <w:r w:rsidR="00FD0607" w:rsidRPr="00F71F0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работы школы.</w:t>
      </w:r>
    </w:p>
    <w:p w14:paraId="3F71933E" w14:textId="77777777" w:rsidR="00F43753" w:rsidRPr="00F71F0B" w:rsidRDefault="00FD0607" w:rsidP="00F43753">
      <w:pPr>
        <w:autoSpaceDE w:val="0"/>
        <w:autoSpaceDN w:val="0"/>
        <w:adjustRightInd w:val="0"/>
        <w:spacing w:before="120" w:after="0" w:line="274" w:lineRule="exact"/>
        <w:ind w:firstLine="70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Организация образовательного процесса и режим функционирования школы определяются Санитарно-эпидемиологические требованиями к условиям и организации обучения в общеобразовательных учреждениях СанПиН 2.4.3648-20.</w:t>
      </w:r>
    </w:p>
    <w:p w14:paraId="24432D6D" w14:textId="032A99FA" w:rsidR="00FD0607" w:rsidRPr="00F71F0B" w:rsidRDefault="00FD0607" w:rsidP="00F43753">
      <w:pPr>
        <w:autoSpaceDE w:val="0"/>
        <w:autoSpaceDN w:val="0"/>
        <w:adjustRightInd w:val="0"/>
        <w:spacing w:before="120" w:after="0" w:line="274" w:lineRule="exact"/>
        <w:ind w:firstLine="70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Занятия в 1-3, 5-11 классах проходят в первую смену и начинаются в 8-00, в 4 классах занятия проходят во вторую смену и начинаются в 12-35. Продолжительность уроков 40 минут. 1 – 11 классы работают в режиме пятидневной учебной недели. Продолжительность каникул в течение учебного года составляет не менее 30 календарных дней, летом - не менее 8 недель.</w:t>
      </w:r>
    </w:p>
    <w:p w14:paraId="403275A1" w14:textId="77777777" w:rsidR="00FD0607" w:rsidRPr="00F71F0B" w:rsidRDefault="00FD0607" w:rsidP="00FD0607">
      <w:pPr>
        <w:autoSpaceDE w:val="0"/>
        <w:autoSpaceDN w:val="0"/>
        <w:adjustRightInd w:val="0"/>
        <w:spacing w:before="144" w:after="0" w:line="278" w:lineRule="exact"/>
        <w:ind w:firstLine="69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 изучении иностранного языка, информатики, технологии, физической культуры в 10 – 11 классах класс делится на 2 группы.</w:t>
      </w:r>
    </w:p>
    <w:p w14:paraId="6AD782D1" w14:textId="77777777" w:rsidR="00FD0607" w:rsidRPr="00F71F0B" w:rsidRDefault="00FD0607" w:rsidP="00FD0607">
      <w:pPr>
        <w:autoSpaceDE w:val="0"/>
        <w:autoSpaceDN w:val="0"/>
        <w:adjustRightInd w:val="0"/>
        <w:spacing w:before="134" w:after="0" w:line="240" w:lineRule="auto"/>
        <w:ind w:left="83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Организация аттестации учащихся:</w:t>
      </w:r>
    </w:p>
    <w:p w14:paraId="68C28A41" w14:textId="77777777" w:rsidR="00FD0607" w:rsidRPr="00F71F0B" w:rsidRDefault="00FD0607" w:rsidP="00FD0607">
      <w:pPr>
        <w:autoSpaceDE w:val="0"/>
        <w:autoSpaceDN w:val="0"/>
        <w:adjustRightInd w:val="0"/>
        <w:spacing w:before="14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во 2-4 классах по четвертям и итогам года;</w:t>
      </w:r>
    </w:p>
    <w:p w14:paraId="0A3EC2E6" w14:textId="77777777" w:rsidR="00FD0607" w:rsidRPr="00F71F0B" w:rsidRDefault="00FD0607" w:rsidP="00FD0607">
      <w:pPr>
        <w:widowControl w:val="0"/>
        <w:numPr>
          <w:ilvl w:val="0"/>
          <w:numId w:val="3"/>
        </w:numPr>
        <w:tabs>
          <w:tab w:val="left" w:pos="888"/>
        </w:tabs>
        <w:autoSpaceDE w:val="0"/>
        <w:autoSpaceDN w:val="0"/>
        <w:adjustRightInd w:val="0"/>
        <w:spacing w:before="53" w:after="0" w:line="278" w:lineRule="exact"/>
        <w:ind w:firstLine="69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5-9 классах - по четвертям </w:t>
      </w:r>
      <w:proofErr w:type="gramStart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  по</w:t>
      </w:r>
      <w:proofErr w:type="gramEnd"/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итогам года;</w:t>
      </w:r>
    </w:p>
    <w:p w14:paraId="24C79885" w14:textId="77777777" w:rsidR="00FD0607" w:rsidRPr="00F71F0B" w:rsidRDefault="00FD0607" w:rsidP="00FD0607">
      <w:pPr>
        <w:widowControl w:val="0"/>
        <w:numPr>
          <w:ilvl w:val="0"/>
          <w:numId w:val="3"/>
        </w:numPr>
        <w:tabs>
          <w:tab w:val="left" w:pos="888"/>
        </w:tabs>
        <w:autoSpaceDE w:val="0"/>
        <w:autoSpaceDN w:val="0"/>
        <w:adjustRightInd w:val="0"/>
        <w:spacing w:before="110" w:after="0" w:line="278" w:lineRule="exact"/>
        <w:ind w:firstLine="69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10-11 классах - по полугодиям и по итогам года;</w:t>
      </w:r>
    </w:p>
    <w:p w14:paraId="2877944C" w14:textId="040F0BA6" w:rsidR="00B7073C" w:rsidRDefault="00FD0607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71F0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 в 9, 11 классах - государственная итоговая аттестация.</w:t>
      </w:r>
    </w:p>
    <w:p w14:paraId="503E9BFF" w14:textId="77777777" w:rsidR="000C6ADE" w:rsidRPr="00F71F0B" w:rsidRDefault="000C6ADE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A94E273" w14:textId="256508B0" w:rsidR="000C6ADE" w:rsidRPr="006D3B34" w:rsidRDefault="0077523A" w:rsidP="000C6ADE">
      <w:pPr>
        <w:pStyle w:val="Style10"/>
        <w:widowControl/>
        <w:spacing w:line="274" w:lineRule="exact"/>
        <w:jc w:val="left"/>
        <w:rPr>
          <w:b/>
          <w:bCs/>
        </w:rPr>
      </w:pPr>
      <w:r w:rsidRPr="006D3B34">
        <w:rPr>
          <w:b/>
        </w:rPr>
        <w:t>3.</w:t>
      </w:r>
      <w:proofErr w:type="gramStart"/>
      <w:r w:rsidR="00B7073C" w:rsidRPr="006D3B34">
        <w:rPr>
          <w:b/>
        </w:rPr>
        <w:t>2.</w:t>
      </w:r>
      <w:r w:rsidR="000C6ADE" w:rsidRPr="006D3B34">
        <w:rPr>
          <w:b/>
        </w:rPr>
        <w:t>Документы</w:t>
      </w:r>
      <w:proofErr w:type="gramEnd"/>
      <w:r w:rsidR="000C6ADE" w:rsidRPr="006D3B34">
        <w:rPr>
          <w:b/>
        </w:rPr>
        <w:t>,</w:t>
      </w:r>
      <w:r w:rsidR="006C34D1" w:rsidRPr="006D3B34">
        <w:rPr>
          <w:b/>
        </w:rPr>
        <w:t xml:space="preserve"> </w:t>
      </w:r>
      <w:r w:rsidR="000C6ADE" w:rsidRPr="006D3B34">
        <w:rPr>
          <w:b/>
        </w:rPr>
        <w:t>регламентирующие образовательную деятельность.</w:t>
      </w:r>
    </w:p>
    <w:p w14:paraId="7CC01670" w14:textId="77777777" w:rsidR="000C6ADE" w:rsidRPr="006D3B34" w:rsidRDefault="000C6ADE" w:rsidP="000C6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Устав муниципального бюджетного общеобразовательного учреждения «Средняя общеобразовательная школа № 12» города </w:t>
      </w:r>
      <w:proofErr w:type="gramStart"/>
      <w:r w:rsidRPr="006D3B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Калуги  утвержден</w:t>
      </w:r>
      <w:proofErr w:type="gramEnd"/>
      <w:r w:rsidRPr="006D3B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постановлением Городской Управы города Калуги от 02.02.2015г. № 984-пи.</w:t>
      </w:r>
    </w:p>
    <w:p w14:paraId="7029BD85" w14:textId="77777777" w:rsidR="000C6ADE" w:rsidRPr="006D3B34" w:rsidRDefault="000C6ADE" w:rsidP="000C6ADE">
      <w:pPr>
        <w:autoSpaceDE w:val="0"/>
        <w:autoSpaceDN w:val="0"/>
        <w:adjustRightInd w:val="0"/>
        <w:spacing w:after="0" w:line="274" w:lineRule="exact"/>
        <w:ind w:firstLine="69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Школа осуществляет свою деятельность в соответствии с образовательными программами:</w:t>
      </w:r>
    </w:p>
    <w:p w14:paraId="0C589AD2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образовательная программа начального общего образования;</w:t>
      </w:r>
    </w:p>
    <w:p w14:paraId="3E381560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образовательная программа основного общего образования;</w:t>
      </w:r>
    </w:p>
    <w:p w14:paraId="0898C85D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Адаптированная  основная</w:t>
      </w:r>
      <w:proofErr w:type="gram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образовательная программа начального общего образования с задержкой психического развития;</w:t>
      </w:r>
    </w:p>
    <w:p w14:paraId="684B4C02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Адаптированная  основная</w:t>
      </w:r>
      <w:proofErr w:type="gram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образовательная программа начального общего образования для обучающихся с умственной отсталостью;</w:t>
      </w:r>
    </w:p>
    <w:p w14:paraId="2BAFD9B8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Адаптированная  основная</w:t>
      </w:r>
      <w:proofErr w:type="gram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образовательная программа начального общего образования для обучающихся с тяжелым нарушением речи;</w:t>
      </w:r>
    </w:p>
    <w:p w14:paraId="14403E64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Адаптированная  основная</w:t>
      </w:r>
      <w:proofErr w:type="gram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образовательная программа основного общего образования для обучающихся с задержкой психического развития;</w:t>
      </w:r>
    </w:p>
    <w:p w14:paraId="7FA62DEF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Адаптированная  основная</w:t>
      </w:r>
      <w:proofErr w:type="gram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образовательная программа основного общего образования для обучающихся с умственной отсталостью;</w:t>
      </w:r>
    </w:p>
    <w:p w14:paraId="253D1F17" w14:textId="77777777" w:rsidR="000C6ADE" w:rsidRPr="006D3B34" w:rsidRDefault="000C6ADE" w:rsidP="000C6ADE">
      <w:pPr>
        <w:widowControl w:val="0"/>
        <w:numPr>
          <w:ilvl w:val="0"/>
          <w:numId w:val="1"/>
        </w:numPr>
        <w:tabs>
          <w:tab w:val="left" w:pos="974"/>
        </w:tabs>
        <w:autoSpaceDE w:val="0"/>
        <w:autoSpaceDN w:val="0"/>
        <w:adjustRightInd w:val="0"/>
        <w:spacing w:after="0" w:line="274" w:lineRule="exact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Основная образовательная программа среднего общего образования;</w:t>
      </w:r>
    </w:p>
    <w:p w14:paraId="34DE732C" w14:textId="77777777" w:rsidR="000C6ADE" w:rsidRPr="006D3B34" w:rsidRDefault="000C6ADE" w:rsidP="000C6ADE">
      <w:pPr>
        <w:autoSpaceDE w:val="0"/>
        <w:autoSpaceDN w:val="0"/>
        <w:adjustRightInd w:val="0"/>
        <w:spacing w:after="0" w:line="274" w:lineRule="exact"/>
        <w:ind w:firstLine="70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Образовательная деятельность школы регламентирована локальными актами в соответствии с требованиями Федерального закона от 29.12.2012 № 273-ФЗ «Об образовании в Российской Федерации:</w:t>
      </w:r>
    </w:p>
    <w:p w14:paraId="54F53334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Коллективный договор</w:t>
      </w:r>
    </w:p>
    <w:p w14:paraId="5DBA3206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Должностные инструкции работников</w:t>
      </w:r>
    </w:p>
    <w:p w14:paraId="4B1DEBBE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установления расчета оплаты за неаудиторную занятость, выплат компенсационного характера, повышающих коэффициентов и порядке распределения стимулирующей части фонда оплаты труда</w:t>
      </w:r>
    </w:p>
    <w:p w14:paraId="55E9B08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Режим работы</w:t>
      </w:r>
    </w:p>
    <w:p w14:paraId="01257F4A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14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управляющем совете</w:t>
      </w:r>
    </w:p>
    <w:p w14:paraId="1690EA5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Положение о педагогическом совете</w:t>
      </w:r>
    </w:p>
    <w:p w14:paraId="507BB944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общем собрании трудового коллектива</w:t>
      </w:r>
    </w:p>
    <w:p w14:paraId="357F55FC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проектной деятельности обучающихся</w:t>
      </w:r>
    </w:p>
    <w:p w14:paraId="71127278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Правила приема учащихся</w:t>
      </w:r>
    </w:p>
    <w:p w14:paraId="6BBE6232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Кодекс этики и служебного поведения работников</w:t>
      </w:r>
    </w:p>
    <w:p w14:paraId="01CA1B11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антикоррупционной политике</w:t>
      </w:r>
    </w:p>
    <w:p w14:paraId="417D1B3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предотвращении и урегулировании конфликта интересов</w:t>
      </w:r>
    </w:p>
    <w:p w14:paraId="778AD89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порядке, сроках и условиях проведения итогового сочинения (изложения), системе оценивания и порядке ознакомления с результатами</w:t>
      </w:r>
    </w:p>
    <w:p w14:paraId="24A4EDA2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системе оценивания знаний при изучении предметной области «Основы религиозных культур и светской этики»</w:t>
      </w:r>
    </w:p>
    <w:p w14:paraId="663D173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Порядок и основания перевода, отчисления и восстановления </w:t>
      </w:r>
    </w:p>
    <w:p w14:paraId="50B0C876" w14:textId="77777777" w:rsidR="000C6ADE" w:rsidRPr="006D3B34" w:rsidRDefault="000C6ADE" w:rsidP="000C6ADE">
      <w:p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обучающихся</w:t>
      </w:r>
    </w:p>
    <w:p w14:paraId="2907402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Правила внутреннего распорядка для обучающихся</w:t>
      </w:r>
    </w:p>
    <w:p w14:paraId="163486CA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8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порядке, формах и периодичности текущего контроля успеваемости и промежуточной аттестации обучающихся</w:t>
      </w:r>
    </w:p>
    <w:p w14:paraId="7823A176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10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Положение о комиссии по урегулированию споров между участниками образовательных отношений </w:t>
      </w:r>
    </w:p>
    <w:p w14:paraId="09F620E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детской школьной организации «Веселые друзья»</w:t>
      </w:r>
    </w:p>
    <w:p w14:paraId="425933A1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библиотеке</w:t>
      </w:r>
    </w:p>
    <w:p w14:paraId="731E8F0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хранения в архиве на бумажных и/или электронных носителях результатов освоения учащимися образовательных программ</w:t>
      </w:r>
    </w:p>
    <w:p w14:paraId="76624D8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совете старшеклассников</w:t>
      </w:r>
    </w:p>
    <w:p w14:paraId="3444CDE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обучении по индивидуальному учебному плану, в том числе об ускоренном обучении в пределах осваиваемой учебной программы</w:t>
      </w:r>
    </w:p>
    <w:p w14:paraId="4E9B974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применения и реализации обучения по индивидуальному учебному плану</w:t>
      </w:r>
    </w:p>
    <w:p w14:paraId="4207EE9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совете профилактики безнадзорности и правонарушений</w:t>
      </w:r>
    </w:p>
    <w:p w14:paraId="4557EDBE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применения к обучающимся и снятия с обучающихся мер дисциплинарного взыскания</w:t>
      </w:r>
    </w:p>
    <w:p w14:paraId="59486D4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сайте</w:t>
      </w:r>
    </w:p>
    <w:p w14:paraId="4A956C8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группе продленного дня</w:t>
      </w:r>
    </w:p>
    <w:p w14:paraId="6170425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Регламент о контрактной службе</w:t>
      </w:r>
    </w:p>
    <w:p w14:paraId="2AACF2C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Отчет о результатах самообследования</w:t>
      </w:r>
    </w:p>
    <w:p w14:paraId="47EA4522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требованиях к одежде и внешнему виду обучающихся</w:t>
      </w:r>
    </w:p>
    <w:p w14:paraId="016B13D4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системе наставничества педагогических работников</w:t>
      </w:r>
    </w:p>
    <w:p w14:paraId="03E463C4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предоставления информации о текущей успеваемости обучающегося, ведении электронного дневника и электронного журнала успеваемости</w:t>
      </w:r>
    </w:p>
    <w:p w14:paraId="6BD40F1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предоставлении информации об образовательных программах и учебных планах, годовых календарных учебных графиках</w:t>
      </w:r>
    </w:p>
    <w:p w14:paraId="41532C12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предоставления информации об организации общедоступного и бесплатного начального общего, основного общего образования, а также дополнительного образования</w:t>
      </w:r>
    </w:p>
    <w:p w14:paraId="2ECE72C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постановке учащихся школы на педагогический учет</w:t>
      </w:r>
    </w:p>
    <w:p w14:paraId="4116E828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родительском комитете школы</w:t>
      </w:r>
    </w:p>
    <w:p w14:paraId="26D51D86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социально-психологической службе школы</w:t>
      </w:r>
    </w:p>
    <w:p w14:paraId="58DA731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школьном историко-краеведческом музее</w:t>
      </w:r>
    </w:p>
    <w:p w14:paraId="4F7E629E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организации и оказании платных дополнительных образовательных услуг по дополнительным общеразвивающим программам</w:t>
      </w:r>
    </w:p>
    <w:p w14:paraId="3E9A2DC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внеурочной деятельности</w:t>
      </w:r>
    </w:p>
    <w:p w14:paraId="3BD9FD3C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Положение о рабочей программе по внеурочной деятельности</w:t>
      </w:r>
    </w:p>
    <w:p w14:paraId="34D4C28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доступа педагогических работников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</w:t>
      </w:r>
    </w:p>
    <w:p w14:paraId="6136DBA7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электронном обучении, дистанционных образовательных технологиях</w:t>
      </w:r>
    </w:p>
    <w:p w14:paraId="10957B2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школьном спортивном клубе</w:t>
      </w:r>
    </w:p>
    <w:p w14:paraId="51A12BDA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организации питания</w:t>
      </w:r>
    </w:p>
    <w:p w14:paraId="2F1C310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Порядок оформления возникновения, приостановления и прекращения отношений между МБОУ «Средняя общеобразовательная школа №12» г. Калуги и обучающимися и (или) их родителями (законными представителями)</w:t>
      </w:r>
    </w:p>
    <w:p w14:paraId="67908891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бесплатного пользования педагогическими работниками образовательными, методическими и научными услугами образовательного учреждения</w:t>
      </w:r>
    </w:p>
    <w:p w14:paraId="2ED40C07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соотношении учебной и другой педагогической работы</w:t>
      </w:r>
    </w:p>
    <w:p w14:paraId="17DE2AD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зачета результатов освоения учащимися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</w:r>
    </w:p>
    <w:p w14:paraId="411EE3E2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Порядок пользования объектами инфраструктуры</w:t>
      </w:r>
    </w:p>
    <w:p w14:paraId="59192426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индивидуального отбора обучающихся при приеме либо переводе в МБОУ «СОШ №12» г. Калуги для получения основного общего и среднего общего образования с углубленным изучением отдельных предметов или для профильного обучения</w:t>
      </w:r>
    </w:p>
    <w:p w14:paraId="348CB7D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порядке использования системы видеонаблюдения.</w:t>
      </w:r>
    </w:p>
    <w:p w14:paraId="1575C4D8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Положение о регламенте работы педагогических работников в </w:t>
      </w:r>
    </w:p>
    <w:p w14:paraId="620D511B" w14:textId="77777777" w:rsidR="000C6ADE" w:rsidRPr="006D3B34" w:rsidRDefault="000C6ADE" w:rsidP="000C6ADE">
      <w:p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сети Интернет</w:t>
      </w:r>
    </w:p>
    <w:p w14:paraId="33ED7351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after="0" w:line="29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регламенте работы сотрудников с электронной почтой</w:t>
      </w:r>
    </w:p>
    <w:p w14:paraId="376DC397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Инструкция по организации антивирусной защиты компьютерной техники</w:t>
      </w:r>
    </w:p>
    <w:p w14:paraId="08F5578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организации и проведении учебных сборов</w:t>
      </w:r>
    </w:p>
    <w:p w14:paraId="472C214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использования учащимися мобильных средств связи на территории МБОУ «Средняя общеобразовательная школа №12» г. Калуги</w:t>
      </w:r>
    </w:p>
    <w:p w14:paraId="03045F1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адаптированной основной образовательной программе</w:t>
      </w:r>
    </w:p>
    <w:p w14:paraId="59C153E4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языке обучения</w:t>
      </w:r>
    </w:p>
    <w:p w14:paraId="68BC3DC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обработки персональных данных работников</w:t>
      </w:r>
    </w:p>
    <w:p w14:paraId="189BC880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защите персональных данных обучающихся</w:t>
      </w:r>
    </w:p>
    <w:p w14:paraId="2B67A6F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службе школьной медиации</w:t>
      </w:r>
    </w:p>
    <w:p w14:paraId="427D7B71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электронных трудовых книжках</w:t>
      </w:r>
    </w:p>
    <w:p w14:paraId="62F587D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семейном образовании и самообразовании</w:t>
      </w:r>
    </w:p>
    <w:p w14:paraId="00697BF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рабочих местах для трудоустройства инвалидов в соответствии с установленной квотой</w:t>
      </w:r>
    </w:p>
    <w:p w14:paraId="69C51D99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классном руководстве</w:t>
      </w:r>
    </w:p>
    <w:p w14:paraId="4A0D6E3E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сенсорной комнате</w:t>
      </w:r>
    </w:p>
    <w:p w14:paraId="004B2BD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по выявлению и минимизации коррупционных рисков при осуществлении закупок товаров, работ, услуг для обеспечения государственных и муниципальных нужд</w:t>
      </w:r>
    </w:p>
    <w:p w14:paraId="5EDCF55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обеспечении информационной безопасности</w:t>
      </w:r>
    </w:p>
    <w:p w14:paraId="5DBC496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Положение о ведении электронных журналов и </w:t>
      </w:r>
      <w:proofErr w:type="gram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дневников  обучающихся</w:t>
      </w:r>
      <w:proofErr w:type="gramEnd"/>
    </w:p>
    <w:p w14:paraId="1B59750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использовании ИКОП «</w:t>
      </w:r>
      <w:proofErr w:type="spellStart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Сферум</w:t>
      </w:r>
      <w:proofErr w:type="spellEnd"/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» при реализации образовательного процесса</w:t>
      </w:r>
    </w:p>
    <w:p w14:paraId="51EC2BC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Положение об электронной информационно-образовательной среде</w:t>
      </w:r>
    </w:p>
    <w:p w14:paraId="6C57F94F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Политика обработки персональных данных</w:t>
      </w:r>
    </w:p>
    <w:p w14:paraId="06043640" w14:textId="77777777" w:rsidR="000C6ADE" w:rsidRPr="006D3B34" w:rsidRDefault="000C6ADE" w:rsidP="000C6ADE">
      <w:p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AA1F41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Положение о порядке ведения ученических тетрадей и их проверки, порядке проверки письменных работ </w:t>
      </w:r>
    </w:p>
    <w:p w14:paraId="621EE595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аттестационной комиссии при приеме на работу претендентов на должность педагогического работника, квалификация которых не соответствует требованиям квалификационных характеристик</w:t>
      </w:r>
    </w:p>
    <w:p w14:paraId="565A784B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оказании логопедической помощи</w:t>
      </w:r>
    </w:p>
    <w:p w14:paraId="67C5B60D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профильных психолого-педагогических группах</w:t>
      </w:r>
    </w:p>
    <w:p w14:paraId="26E604A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комиссии по установлению стимулирующих выплат, премирования работников</w:t>
      </w:r>
    </w:p>
    <w:p w14:paraId="614CBAFA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об аттестации педагогических работников</w:t>
      </w:r>
    </w:p>
    <w:p w14:paraId="57ADF9E3" w14:textId="77777777" w:rsidR="000C6ADE" w:rsidRPr="006D3B34" w:rsidRDefault="000C6ADE" w:rsidP="000C6ADE">
      <w:pPr>
        <w:widowControl w:val="0"/>
        <w:numPr>
          <w:ilvl w:val="0"/>
          <w:numId w:val="26"/>
        </w:num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left="71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6D3B3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Положение о порядке ведения и предоставления табеля учета использования рабочего времени (код формы 0504421)</w:t>
      </w:r>
    </w:p>
    <w:p w14:paraId="485856FA" w14:textId="77777777" w:rsidR="000C6ADE" w:rsidRPr="006D3B34" w:rsidRDefault="000C6ADE" w:rsidP="000C6ADE">
      <w:pPr>
        <w:tabs>
          <w:tab w:val="left" w:pos="1416"/>
        </w:tabs>
        <w:autoSpaceDE w:val="0"/>
        <w:autoSpaceDN w:val="0"/>
        <w:adjustRightInd w:val="0"/>
        <w:spacing w:before="5" w:after="0" w:line="283" w:lineRule="exact"/>
        <w:ind w:firstLine="71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F68227" w14:textId="5B94788D" w:rsidR="00B7073C" w:rsidRPr="006D3B34" w:rsidRDefault="00B7073C" w:rsidP="00B7073C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E14FF9" w14:textId="77777777" w:rsidR="00495B0E" w:rsidRPr="006D3B34" w:rsidRDefault="00495B0E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8501ED" w14:textId="326CCB63" w:rsidR="00495B0E" w:rsidRPr="00F71F0B" w:rsidRDefault="0077523A" w:rsidP="00495B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</w:t>
      </w:r>
      <w:r w:rsidR="00B7073C" w:rsidRPr="00F71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</w:t>
      </w:r>
      <w:r w:rsidR="00495B0E" w:rsidRPr="00F71F0B">
        <w:rPr>
          <w:rFonts w:ascii="Times New Roman" w:hAnsi="Times New Roman" w:cs="Times New Roman"/>
          <w:b/>
          <w:sz w:val="24"/>
          <w:szCs w:val="24"/>
        </w:rPr>
        <w:t>.</w:t>
      </w:r>
      <w:r w:rsidR="00B7073C" w:rsidRPr="00F71F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5B0E" w:rsidRPr="00F71F0B">
        <w:rPr>
          <w:rFonts w:ascii="Times New Roman" w:hAnsi="Times New Roman" w:cs="Times New Roman"/>
          <w:b/>
          <w:sz w:val="24"/>
          <w:szCs w:val="24"/>
        </w:rPr>
        <w:t>Контингент обучающихся.</w:t>
      </w:r>
    </w:p>
    <w:p w14:paraId="6B501D2D" w14:textId="1409B9B5" w:rsidR="002D6193" w:rsidRDefault="00495B0E" w:rsidP="00495B0E">
      <w:pPr>
        <w:jc w:val="both"/>
        <w:rPr>
          <w:rFonts w:ascii="Times New Roman" w:hAnsi="Times New Roman" w:cs="Times New Roman"/>
          <w:sz w:val="24"/>
          <w:szCs w:val="24"/>
        </w:rPr>
      </w:pPr>
      <w:r w:rsidRPr="00F71F0B">
        <w:rPr>
          <w:rFonts w:ascii="Times New Roman" w:hAnsi="Times New Roman" w:cs="Times New Roman"/>
          <w:sz w:val="24"/>
          <w:szCs w:val="24"/>
        </w:rPr>
        <w:t xml:space="preserve">Наметившаяся в последние годы тенденция к увеличению контингента </w:t>
      </w:r>
      <w:proofErr w:type="gramStart"/>
      <w:r w:rsidRPr="00F71F0B">
        <w:rPr>
          <w:rFonts w:ascii="Times New Roman" w:hAnsi="Times New Roman" w:cs="Times New Roman"/>
          <w:sz w:val="24"/>
          <w:szCs w:val="24"/>
        </w:rPr>
        <w:t>обучающихся  в</w:t>
      </w:r>
      <w:proofErr w:type="gramEnd"/>
      <w:r w:rsidRPr="00F71F0B">
        <w:rPr>
          <w:rFonts w:ascii="Times New Roman" w:hAnsi="Times New Roman" w:cs="Times New Roman"/>
          <w:sz w:val="24"/>
          <w:szCs w:val="24"/>
        </w:rPr>
        <w:t xml:space="preserve"> школе продолжается. Это связано как с высокими темпами строительства жилья в микрорайоне, так и с постоянным притоком мигрантов и переселенцев из ЛНР и ДНР.</w:t>
      </w:r>
      <w:r w:rsidR="00E75310" w:rsidRPr="00F71F0B">
        <w:rPr>
          <w:rFonts w:ascii="Times New Roman" w:hAnsi="Times New Roman" w:cs="Times New Roman"/>
          <w:sz w:val="24"/>
          <w:szCs w:val="24"/>
        </w:rPr>
        <w:t xml:space="preserve"> </w:t>
      </w:r>
      <w:r w:rsidR="00394987" w:rsidRPr="00F71F0B">
        <w:rPr>
          <w:rFonts w:ascii="Times New Roman" w:hAnsi="Times New Roman" w:cs="Times New Roman"/>
          <w:sz w:val="24"/>
          <w:szCs w:val="24"/>
        </w:rPr>
        <w:t>В</w:t>
      </w:r>
      <w:r w:rsidR="007D1C9D" w:rsidRPr="00F71F0B">
        <w:rPr>
          <w:rFonts w:ascii="Times New Roman" w:hAnsi="Times New Roman" w:cs="Times New Roman"/>
          <w:sz w:val="24"/>
          <w:szCs w:val="24"/>
        </w:rPr>
        <w:t xml:space="preserve"> 2023-2024 учебном году в школе обуча</w:t>
      </w:r>
      <w:r w:rsidR="006A55DD">
        <w:rPr>
          <w:rFonts w:ascii="Times New Roman" w:hAnsi="Times New Roman" w:cs="Times New Roman"/>
          <w:sz w:val="24"/>
          <w:szCs w:val="24"/>
        </w:rPr>
        <w:t>лось</w:t>
      </w:r>
      <w:r w:rsidR="007D1C9D" w:rsidRPr="00F71F0B">
        <w:rPr>
          <w:rFonts w:ascii="Times New Roman" w:hAnsi="Times New Roman" w:cs="Times New Roman"/>
          <w:sz w:val="24"/>
          <w:szCs w:val="24"/>
        </w:rPr>
        <w:t xml:space="preserve"> 13 вынужденных переселенцев и</w:t>
      </w:r>
      <w:r w:rsidR="00E565EE" w:rsidRPr="00F71F0B">
        <w:rPr>
          <w:rFonts w:ascii="Times New Roman" w:hAnsi="Times New Roman" w:cs="Times New Roman"/>
          <w:sz w:val="24"/>
          <w:szCs w:val="24"/>
        </w:rPr>
        <w:t xml:space="preserve">з </w:t>
      </w:r>
      <w:r w:rsidR="007D1C9D" w:rsidRPr="00F71F0B">
        <w:rPr>
          <w:rFonts w:ascii="Times New Roman" w:hAnsi="Times New Roman" w:cs="Times New Roman"/>
          <w:sz w:val="24"/>
          <w:szCs w:val="24"/>
        </w:rPr>
        <w:t>ДНР и ЛНР, 24 ученика из числа мигрантов.</w:t>
      </w:r>
      <w:r w:rsidR="006A55DD">
        <w:rPr>
          <w:rFonts w:ascii="Times New Roman" w:hAnsi="Times New Roman" w:cs="Times New Roman"/>
          <w:sz w:val="24"/>
          <w:szCs w:val="24"/>
        </w:rPr>
        <w:t xml:space="preserve"> На апрель 2025 года в школе обучается 23 учащихся из числа мигрантов,14 человек вынужденных переселенцев из ЛНР, ДНР.</w:t>
      </w:r>
    </w:p>
    <w:p w14:paraId="542610C5" w14:textId="77777777" w:rsidR="00AF45A1" w:rsidRDefault="00AF45A1" w:rsidP="00495B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0FFEAF" w14:textId="77777777" w:rsidR="00495B0E" w:rsidRPr="00F71F0B" w:rsidRDefault="00495B0E" w:rsidP="00495B0E">
      <w:pPr>
        <w:jc w:val="center"/>
        <w:rPr>
          <w:rFonts w:ascii="Times New Roman" w:hAnsi="Times New Roman" w:cs="Times New Roman"/>
          <w:sz w:val="24"/>
          <w:szCs w:val="24"/>
        </w:rPr>
      </w:pPr>
      <w:r w:rsidRPr="00F71F0B">
        <w:rPr>
          <w:rFonts w:ascii="Times New Roman" w:hAnsi="Times New Roman" w:cs="Times New Roman"/>
          <w:sz w:val="24"/>
          <w:szCs w:val="24"/>
        </w:rPr>
        <w:t>Количество учащихся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72"/>
        <w:gridCol w:w="2056"/>
        <w:gridCol w:w="2126"/>
        <w:gridCol w:w="1559"/>
        <w:gridCol w:w="1559"/>
      </w:tblGrid>
      <w:tr w:rsidR="00C06079" w:rsidRPr="00F71F0B" w14:paraId="08423678" w14:textId="77777777" w:rsidTr="00C06079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F1B4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  <w:p w14:paraId="60A74D0C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AA37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  <w:p w14:paraId="77E5C62F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00D8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  <w:p w14:paraId="6CBA3D67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6DA7" w14:textId="77777777" w:rsidR="00C06079" w:rsidRPr="006A55DD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5D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  <w:p w14:paraId="009FA97C" w14:textId="70EB79AE" w:rsidR="00C06079" w:rsidRPr="006A55DD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5DD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7794" w14:textId="6E0295ED" w:rsidR="00C06079" w:rsidRPr="006A55DD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5DD">
              <w:rPr>
                <w:rFonts w:ascii="Times New Roman" w:hAnsi="Times New Roman" w:cs="Times New Roman"/>
                <w:sz w:val="24"/>
                <w:szCs w:val="24"/>
              </w:rPr>
              <w:t>На 1 апреля 2025 года</w:t>
            </w:r>
          </w:p>
        </w:tc>
      </w:tr>
      <w:tr w:rsidR="00C06079" w:rsidRPr="00F71F0B" w14:paraId="0F1B30A4" w14:textId="77777777" w:rsidTr="00C06079"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4549" w14:textId="77777777" w:rsidR="00C06079" w:rsidRPr="00F71F0B" w:rsidRDefault="00C06079" w:rsidP="0053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DFDA" w14:textId="77777777" w:rsidR="00C06079" w:rsidRPr="00F71F0B" w:rsidRDefault="00C06079" w:rsidP="005378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1832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A255" w14:textId="77777777" w:rsidR="00C06079" w:rsidRPr="00F71F0B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F0B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4E6A" w14:textId="7825A0B7" w:rsidR="00C06079" w:rsidRPr="006A55DD" w:rsidRDefault="00F4048B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5DD"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858C" w14:textId="53EDF187" w:rsidR="00C06079" w:rsidRPr="006A55DD" w:rsidRDefault="00C06079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5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C34D1" w:rsidRPr="006A55D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</w:tbl>
    <w:p w14:paraId="2125C2D2" w14:textId="77777777" w:rsidR="00495B0E" w:rsidRPr="00F71F0B" w:rsidRDefault="00495B0E" w:rsidP="00495B0E">
      <w:pPr>
        <w:rPr>
          <w:rFonts w:ascii="Times New Roman" w:hAnsi="Times New Roman" w:cs="Times New Roman"/>
          <w:sz w:val="24"/>
          <w:szCs w:val="24"/>
        </w:rPr>
      </w:pPr>
    </w:p>
    <w:p w14:paraId="40AFB174" w14:textId="77777777" w:rsidR="00495B0E" w:rsidRPr="00F43753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2FDCDE" wp14:editId="193920D2">
            <wp:extent cx="3857625" cy="2686050"/>
            <wp:effectExtent l="0" t="0" r="9525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F378DB4" w14:textId="2258C5ED" w:rsidR="00495B0E" w:rsidRPr="0065411C" w:rsidRDefault="00495B0E" w:rsidP="00495B0E">
      <w:pPr>
        <w:rPr>
          <w:rFonts w:ascii="Times New Roman" w:hAnsi="Times New Roman" w:cs="Times New Roman"/>
          <w:sz w:val="24"/>
          <w:szCs w:val="24"/>
        </w:rPr>
      </w:pPr>
      <w:r w:rsidRPr="0065411C">
        <w:rPr>
          <w:rFonts w:ascii="Times New Roman" w:hAnsi="Times New Roman" w:cs="Times New Roman"/>
          <w:sz w:val="24"/>
          <w:szCs w:val="24"/>
        </w:rPr>
        <w:lastRenderedPageBreak/>
        <w:t>На 1 апреля 2023-</w:t>
      </w:r>
      <w:proofErr w:type="gramStart"/>
      <w:r w:rsidRPr="0065411C">
        <w:rPr>
          <w:rFonts w:ascii="Times New Roman" w:hAnsi="Times New Roman" w:cs="Times New Roman"/>
          <w:sz w:val="24"/>
          <w:szCs w:val="24"/>
        </w:rPr>
        <w:t>2024  учебного</w:t>
      </w:r>
      <w:proofErr w:type="gramEnd"/>
      <w:r w:rsidRPr="0065411C">
        <w:rPr>
          <w:rFonts w:ascii="Times New Roman" w:hAnsi="Times New Roman" w:cs="Times New Roman"/>
          <w:sz w:val="24"/>
          <w:szCs w:val="24"/>
        </w:rPr>
        <w:t xml:space="preserve"> года в школе функционир</w:t>
      </w:r>
      <w:r w:rsidR="0065411C" w:rsidRPr="0065411C">
        <w:rPr>
          <w:rFonts w:ascii="Times New Roman" w:hAnsi="Times New Roman" w:cs="Times New Roman"/>
          <w:sz w:val="24"/>
          <w:szCs w:val="24"/>
        </w:rPr>
        <w:t>овало</w:t>
      </w:r>
      <w:r w:rsidRPr="0065411C">
        <w:rPr>
          <w:rFonts w:ascii="Times New Roman" w:hAnsi="Times New Roman" w:cs="Times New Roman"/>
          <w:sz w:val="24"/>
          <w:szCs w:val="24"/>
        </w:rPr>
        <w:t xml:space="preserve">  69 классов: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65411C" w:rsidRPr="0065411C" w14:paraId="04DBCCA2" w14:textId="77777777" w:rsidTr="0053787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3EEB6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1648309"/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97810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D48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D2C5D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Всего классов</w:t>
            </w:r>
          </w:p>
        </w:tc>
      </w:tr>
      <w:tr w:rsidR="00495B0E" w:rsidRPr="0065411C" w14:paraId="17A3AF76" w14:textId="77777777" w:rsidTr="0053787A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620BD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2F436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97B5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BB74C" w14:textId="77777777" w:rsidR="00495B0E" w:rsidRPr="0065411C" w:rsidRDefault="00495B0E" w:rsidP="00537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bookmarkEnd w:id="0"/>
    </w:tbl>
    <w:p w14:paraId="7D8EF4F7" w14:textId="41CCCD13" w:rsidR="00495B0E" w:rsidRPr="0065411C" w:rsidRDefault="00495B0E" w:rsidP="00495B0E">
      <w:pPr>
        <w:rPr>
          <w:rFonts w:ascii="Times New Roman" w:hAnsi="Times New Roman" w:cs="Times New Roman"/>
          <w:sz w:val="24"/>
          <w:szCs w:val="24"/>
        </w:rPr>
      </w:pPr>
    </w:p>
    <w:p w14:paraId="68E42479" w14:textId="02C020D3" w:rsidR="00584CF1" w:rsidRPr="0065411C" w:rsidRDefault="00584CF1" w:rsidP="00495B0E">
      <w:pPr>
        <w:rPr>
          <w:rFonts w:ascii="Times New Roman" w:hAnsi="Times New Roman" w:cs="Times New Roman"/>
          <w:sz w:val="24"/>
          <w:szCs w:val="24"/>
        </w:rPr>
      </w:pPr>
      <w:r w:rsidRPr="0065411C">
        <w:rPr>
          <w:rFonts w:ascii="Times New Roman" w:hAnsi="Times New Roman" w:cs="Times New Roman"/>
          <w:sz w:val="24"/>
          <w:szCs w:val="24"/>
        </w:rPr>
        <w:t>На 1 апреля 2024-20</w:t>
      </w:r>
      <w:r w:rsidR="00815293" w:rsidRPr="0065411C">
        <w:rPr>
          <w:rFonts w:ascii="Times New Roman" w:hAnsi="Times New Roman" w:cs="Times New Roman"/>
          <w:sz w:val="24"/>
          <w:szCs w:val="24"/>
        </w:rPr>
        <w:t>2</w:t>
      </w:r>
      <w:r w:rsidRPr="0065411C">
        <w:rPr>
          <w:rFonts w:ascii="Times New Roman" w:hAnsi="Times New Roman" w:cs="Times New Roman"/>
          <w:sz w:val="24"/>
          <w:szCs w:val="24"/>
        </w:rPr>
        <w:t xml:space="preserve">5 учебного года в школе функционирует </w:t>
      </w:r>
      <w:proofErr w:type="gramStart"/>
      <w:r w:rsidR="001D05F5">
        <w:rPr>
          <w:rFonts w:ascii="Times New Roman" w:hAnsi="Times New Roman" w:cs="Times New Roman"/>
          <w:sz w:val="24"/>
          <w:szCs w:val="24"/>
        </w:rPr>
        <w:t>73</w:t>
      </w:r>
      <w:r w:rsidRPr="0065411C">
        <w:rPr>
          <w:rFonts w:ascii="Times New Roman" w:hAnsi="Times New Roman" w:cs="Times New Roman"/>
          <w:sz w:val="24"/>
          <w:szCs w:val="24"/>
        </w:rPr>
        <w:t xml:space="preserve">  классов</w:t>
      </w:r>
      <w:proofErr w:type="gramEnd"/>
      <w:r w:rsidRPr="0065411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65411C" w:rsidRPr="0065411C" w14:paraId="2FE7DDBD" w14:textId="77777777" w:rsidTr="002C0D36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48141" w14:textId="77777777" w:rsidR="002777B2" w:rsidRPr="0065411C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F5B47" w14:textId="77777777" w:rsidR="002777B2" w:rsidRPr="0065411C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D8345" w14:textId="77777777" w:rsidR="002777B2" w:rsidRPr="0065411C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1A4B1" w14:textId="77777777" w:rsidR="002777B2" w:rsidRPr="0065411C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11C">
              <w:rPr>
                <w:rFonts w:ascii="Times New Roman" w:hAnsi="Times New Roman" w:cs="Times New Roman"/>
                <w:sz w:val="24"/>
                <w:szCs w:val="24"/>
              </w:rPr>
              <w:t>Всего классов</w:t>
            </w:r>
          </w:p>
        </w:tc>
      </w:tr>
      <w:tr w:rsidR="00030420" w:rsidRPr="00F43753" w14:paraId="2106F4A7" w14:textId="77777777" w:rsidTr="002C0D36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7091" w14:textId="2EA5D8B9" w:rsidR="00030420" w:rsidRPr="00F43753" w:rsidRDefault="006C34D1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5141" w14:textId="79A210F3" w:rsidR="00030420" w:rsidRPr="00F43753" w:rsidRDefault="006C34D1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065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F7A5" w14:textId="2B77ED4D" w:rsidR="00030420" w:rsidRPr="00F43753" w:rsidRDefault="006C34D1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1DEE" w14:textId="41C72BCC" w:rsidR="00030420" w:rsidRPr="00F43753" w:rsidRDefault="006C34D1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2777B2" w:rsidRPr="00F43753" w14:paraId="6FF81916" w14:textId="77777777" w:rsidTr="002C0D36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2616A" w14:textId="64E96992" w:rsidR="002777B2" w:rsidRPr="00F43753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023D5" w14:textId="071E9F26" w:rsidR="002777B2" w:rsidRPr="00F43753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B73D4" w14:textId="3CCC3744" w:rsidR="002777B2" w:rsidRPr="00F43753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75080" w14:textId="68980F89" w:rsidR="002777B2" w:rsidRPr="00F43753" w:rsidRDefault="002777B2" w:rsidP="002C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088CBA" w14:textId="77777777" w:rsidR="00584CF1" w:rsidRDefault="00584CF1" w:rsidP="00495B0E">
      <w:pPr>
        <w:rPr>
          <w:rFonts w:ascii="Times New Roman" w:hAnsi="Times New Roman" w:cs="Times New Roman"/>
          <w:sz w:val="24"/>
          <w:szCs w:val="24"/>
        </w:rPr>
      </w:pPr>
    </w:p>
    <w:p w14:paraId="2E2922E9" w14:textId="77777777" w:rsidR="00584CF1" w:rsidRPr="00F43753" w:rsidRDefault="00584CF1" w:rsidP="00495B0E">
      <w:pPr>
        <w:rPr>
          <w:rFonts w:ascii="Times New Roman" w:hAnsi="Times New Roman" w:cs="Times New Roman"/>
          <w:sz w:val="24"/>
          <w:szCs w:val="24"/>
        </w:rPr>
      </w:pPr>
    </w:p>
    <w:p w14:paraId="3AFAFA45" w14:textId="6A0699FA" w:rsidR="00FD7E47" w:rsidRDefault="0077523A" w:rsidP="00495B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proofErr w:type="gramStart"/>
      <w:r w:rsidR="005504D9">
        <w:rPr>
          <w:rFonts w:ascii="Times New Roman" w:hAnsi="Times New Roman" w:cs="Times New Roman"/>
          <w:b/>
          <w:sz w:val="24"/>
          <w:szCs w:val="24"/>
        </w:rPr>
        <w:t>4.</w:t>
      </w:r>
      <w:r w:rsidR="00FD7E47" w:rsidRPr="00F43753">
        <w:rPr>
          <w:rFonts w:ascii="Times New Roman" w:hAnsi="Times New Roman" w:cs="Times New Roman"/>
          <w:b/>
          <w:sz w:val="24"/>
          <w:szCs w:val="24"/>
        </w:rPr>
        <w:t>Изучение</w:t>
      </w:r>
      <w:proofErr w:type="gramEnd"/>
      <w:r w:rsidR="00FD7E47" w:rsidRPr="00F43753">
        <w:rPr>
          <w:rFonts w:ascii="Times New Roman" w:hAnsi="Times New Roman" w:cs="Times New Roman"/>
          <w:b/>
          <w:sz w:val="24"/>
          <w:szCs w:val="24"/>
        </w:rPr>
        <w:t xml:space="preserve"> предметов на углубленном уровне</w:t>
      </w:r>
      <w:r w:rsidR="00F43753">
        <w:rPr>
          <w:rFonts w:ascii="Times New Roman" w:hAnsi="Times New Roman" w:cs="Times New Roman"/>
          <w:b/>
          <w:sz w:val="24"/>
          <w:szCs w:val="24"/>
        </w:rPr>
        <w:t>.</w:t>
      </w:r>
    </w:p>
    <w:p w14:paraId="258C9E66" w14:textId="77777777" w:rsidR="001C70E4" w:rsidRDefault="001C70E4" w:rsidP="00495B0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2"/>
        <w:gridCol w:w="2436"/>
        <w:gridCol w:w="2436"/>
        <w:gridCol w:w="2437"/>
      </w:tblGrid>
      <w:tr w:rsidR="00AF7AA7" w14:paraId="4F05B006" w14:textId="77777777" w:rsidTr="00AF7AA7">
        <w:tc>
          <w:tcPr>
            <w:tcW w:w="2262" w:type="dxa"/>
          </w:tcPr>
          <w:p w14:paraId="1834A53C" w14:textId="7EC7F6AE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2436" w:type="dxa"/>
          </w:tcPr>
          <w:p w14:paraId="0D989E40" w14:textId="0146E7BB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2436" w:type="dxa"/>
          </w:tcPr>
          <w:p w14:paraId="32FBB573" w14:textId="7C9BE81E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2023-2024</w:t>
            </w:r>
          </w:p>
        </w:tc>
        <w:tc>
          <w:tcPr>
            <w:tcW w:w="2437" w:type="dxa"/>
          </w:tcPr>
          <w:p w14:paraId="7D6CB917" w14:textId="37CC57D8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2024-2025</w:t>
            </w:r>
          </w:p>
        </w:tc>
      </w:tr>
      <w:tr w:rsidR="00AF7AA7" w14:paraId="78BBB423" w14:textId="77777777" w:rsidTr="00AF7AA7">
        <w:tc>
          <w:tcPr>
            <w:tcW w:w="2262" w:type="dxa"/>
          </w:tcPr>
          <w:p w14:paraId="28E8C09E" w14:textId="04196A4F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10 класс</w:t>
            </w:r>
          </w:p>
        </w:tc>
        <w:tc>
          <w:tcPr>
            <w:tcW w:w="2436" w:type="dxa"/>
          </w:tcPr>
          <w:p w14:paraId="7CF7AF77" w14:textId="14EBE85E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  <w:r w:rsidR="001C70E4"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</w:t>
            </w:r>
            <w:r w:rsidR="001C70E4"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FD091AD" w14:textId="393E1E70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</w:t>
            </w:r>
            <w:r w:rsidR="001C70E4"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  <w:r w:rsidR="001C70E4"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DC2252C" w14:textId="1F2282AF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язык, история, право</w:t>
            </w:r>
            <w:r w:rsidR="001C70E4"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83EBC02" w14:textId="621523AA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2436" w:type="dxa"/>
          </w:tcPr>
          <w:p w14:paraId="4727C731" w14:textId="67D27721" w:rsidR="00AF7AA7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история, обществознание;</w:t>
            </w:r>
          </w:p>
          <w:p w14:paraId="653A51A2" w14:textId="10311B49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химия, биология;</w:t>
            </w:r>
          </w:p>
          <w:p w14:paraId="46A2FF44" w14:textId="46F08162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физика, математика;</w:t>
            </w:r>
          </w:p>
          <w:p w14:paraId="7C1B15D1" w14:textId="41091D96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язык, обществознание</w:t>
            </w:r>
          </w:p>
          <w:p w14:paraId="09BF6CCD" w14:textId="1E51E76B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14:paraId="48C8A862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история, обществознание;</w:t>
            </w:r>
          </w:p>
          <w:p w14:paraId="54F08ED1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химия, биология;</w:t>
            </w:r>
          </w:p>
          <w:p w14:paraId="2BA3D240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физика, математика;</w:t>
            </w:r>
          </w:p>
          <w:p w14:paraId="46C5B16C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язык, обществознание</w:t>
            </w:r>
          </w:p>
          <w:p w14:paraId="0FBDA04F" w14:textId="77777777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7AA7" w14:paraId="26F8A668" w14:textId="77777777" w:rsidTr="00AF7AA7">
        <w:tc>
          <w:tcPr>
            <w:tcW w:w="2262" w:type="dxa"/>
          </w:tcPr>
          <w:p w14:paraId="133516C4" w14:textId="4644432C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11 класс</w:t>
            </w:r>
          </w:p>
        </w:tc>
        <w:tc>
          <w:tcPr>
            <w:tcW w:w="2436" w:type="dxa"/>
          </w:tcPr>
          <w:p w14:paraId="0BCBB7B0" w14:textId="09FC3ECE" w:rsidR="00AF7AA7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физика, математика;</w:t>
            </w:r>
          </w:p>
          <w:p w14:paraId="29C71AC8" w14:textId="2D022666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химия, биология;</w:t>
            </w:r>
          </w:p>
          <w:p w14:paraId="3F1CE28D" w14:textId="4687EE6C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язык;</w:t>
            </w:r>
          </w:p>
          <w:p w14:paraId="53FAA0D1" w14:textId="566B5640" w:rsidR="001C70E4" w:rsidRPr="00511386" w:rsidRDefault="001C70E4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история, право</w:t>
            </w:r>
          </w:p>
        </w:tc>
        <w:tc>
          <w:tcPr>
            <w:tcW w:w="2436" w:type="dxa"/>
          </w:tcPr>
          <w:p w14:paraId="225581FE" w14:textId="13A0597B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физика, математика;</w:t>
            </w:r>
          </w:p>
          <w:p w14:paraId="25D94300" w14:textId="0995851A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химия, биология;</w:t>
            </w:r>
          </w:p>
          <w:p w14:paraId="1AEC2E72" w14:textId="481FD983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язык, история, право;</w:t>
            </w:r>
          </w:p>
          <w:p w14:paraId="4E9D2163" w14:textId="77777777" w:rsidR="00AF7AA7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</w:t>
            </w:r>
          </w:p>
          <w:p w14:paraId="50F866BD" w14:textId="33F1642F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</w:tcPr>
          <w:p w14:paraId="147E7C37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история, обществознание;</w:t>
            </w:r>
          </w:p>
          <w:p w14:paraId="537009F8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химия, биология;</w:t>
            </w:r>
          </w:p>
          <w:p w14:paraId="0C3B4D95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физика, математика;</w:t>
            </w:r>
          </w:p>
          <w:p w14:paraId="5A1C027A" w14:textId="77777777" w:rsidR="001C70E4" w:rsidRPr="00511386" w:rsidRDefault="001C70E4" w:rsidP="001C70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386">
              <w:rPr>
                <w:rFonts w:ascii="Times New Roman" w:hAnsi="Times New Roman" w:cs="Times New Roman"/>
                <w:bCs/>
                <w:sz w:val="24"/>
                <w:szCs w:val="24"/>
              </w:rPr>
              <w:t>английский язык, обществознание</w:t>
            </w:r>
          </w:p>
          <w:p w14:paraId="648A4151" w14:textId="77777777" w:rsidR="00AF7AA7" w:rsidRPr="00511386" w:rsidRDefault="00AF7AA7" w:rsidP="00495B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B363030" w14:textId="77777777" w:rsidR="00AF7AA7" w:rsidRPr="00F43753" w:rsidRDefault="00AF7AA7" w:rsidP="00495B0E">
      <w:pPr>
        <w:rPr>
          <w:rFonts w:ascii="Times New Roman" w:hAnsi="Times New Roman" w:cs="Times New Roman"/>
          <w:b/>
          <w:sz w:val="24"/>
          <w:szCs w:val="24"/>
        </w:rPr>
      </w:pPr>
    </w:p>
    <w:p w14:paraId="5872A0A3" w14:textId="11C16483" w:rsidR="00F13FF3" w:rsidRPr="00F43753" w:rsidRDefault="003348C9" w:rsidP="005D0FD3">
      <w:pPr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В 202</w:t>
      </w:r>
      <w:r w:rsidR="00F13FF3">
        <w:rPr>
          <w:rFonts w:ascii="Times New Roman" w:hAnsi="Times New Roman" w:cs="Times New Roman"/>
          <w:sz w:val="24"/>
          <w:szCs w:val="24"/>
        </w:rPr>
        <w:t>3-2024</w:t>
      </w:r>
      <w:r w:rsidRPr="00F43753">
        <w:rPr>
          <w:rFonts w:ascii="Times New Roman" w:hAnsi="Times New Roman" w:cs="Times New Roman"/>
          <w:sz w:val="24"/>
          <w:szCs w:val="24"/>
        </w:rPr>
        <w:t xml:space="preserve"> учебном году н</w:t>
      </w:r>
      <w:r w:rsidR="00495B0E" w:rsidRPr="00F43753">
        <w:rPr>
          <w:rFonts w:ascii="Times New Roman" w:hAnsi="Times New Roman" w:cs="Times New Roman"/>
          <w:sz w:val="24"/>
          <w:szCs w:val="24"/>
        </w:rPr>
        <w:t>а уровне средне</w:t>
      </w:r>
      <w:r w:rsidR="00077E59" w:rsidRPr="00F43753">
        <w:rPr>
          <w:rFonts w:ascii="Times New Roman" w:hAnsi="Times New Roman" w:cs="Times New Roman"/>
          <w:sz w:val="24"/>
          <w:szCs w:val="24"/>
        </w:rPr>
        <w:t xml:space="preserve">го общего образования </w:t>
      </w:r>
      <w:r w:rsidR="00495B0E" w:rsidRPr="00F43753">
        <w:rPr>
          <w:rFonts w:ascii="Times New Roman" w:hAnsi="Times New Roman" w:cs="Times New Roman"/>
          <w:sz w:val="24"/>
          <w:szCs w:val="24"/>
        </w:rPr>
        <w:t xml:space="preserve"> в соответствии с запросами учащихс</w:t>
      </w:r>
      <w:r w:rsidR="00077E59" w:rsidRPr="00F43753">
        <w:rPr>
          <w:rFonts w:ascii="Times New Roman" w:hAnsi="Times New Roman" w:cs="Times New Roman"/>
          <w:sz w:val="24"/>
          <w:szCs w:val="24"/>
        </w:rPr>
        <w:t>я и  их родителей осуществлялось</w:t>
      </w:r>
      <w:r w:rsidR="00495B0E" w:rsidRPr="00F43753">
        <w:rPr>
          <w:rFonts w:ascii="Times New Roman" w:hAnsi="Times New Roman" w:cs="Times New Roman"/>
          <w:sz w:val="24"/>
          <w:szCs w:val="24"/>
        </w:rPr>
        <w:t xml:space="preserve"> изучение отдельных предметов на углублённом уровне.</w:t>
      </w:r>
      <w:r w:rsidR="005D0FD3" w:rsidRPr="005D0FD3">
        <w:rPr>
          <w:rFonts w:ascii="Times New Roman" w:hAnsi="Times New Roman" w:cs="Times New Roman"/>
          <w:sz w:val="24"/>
          <w:szCs w:val="24"/>
        </w:rPr>
        <w:t xml:space="preserve"> </w:t>
      </w:r>
      <w:r w:rsidR="005D0FD3">
        <w:rPr>
          <w:rFonts w:ascii="Times New Roman" w:hAnsi="Times New Roman" w:cs="Times New Roman"/>
          <w:sz w:val="24"/>
          <w:szCs w:val="24"/>
        </w:rPr>
        <w:t>В школе</w:t>
      </w:r>
      <w:r w:rsidR="005D0FD3" w:rsidRPr="005D0FD3">
        <w:rPr>
          <w:rFonts w:ascii="Times New Roman" w:hAnsi="Times New Roman" w:cs="Times New Roman"/>
          <w:sz w:val="24"/>
          <w:szCs w:val="24"/>
        </w:rPr>
        <w:t xml:space="preserve"> в полной мере реализуется ФГОС СОО и профильное обучение для обучающихся на уровне СОО.</w:t>
      </w:r>
    </w:p>
    <w:p w14:paraId="07754D0B" w14:textId="77777777" w:rsidR="00DA73D0" w:rsidRDefault="00AF5234" w:rsidP="005D0FD3">
      <w:pPr>
        <w:jc w:val="both"/>
        <w:rPr>
          <w:rFonts w:ascii="Times New Roman" w:hAnsi="Times New Roman" w:cs="Times New Roman"/>
          <w:sz w:val="24"/>
          <w:szCs w:val="24"/>
        </w:rPr>
      </w:pPr>
      <w:r w:rsidRPr="00F43753">
        <w:rPr>
          <w:rFonts w:ascii="Times New Roman" w:hAnsi="Times New Roman" w:cs="Times New Roman"/>
          <w:sz w:val="24"/>
          <w:szCs w:val="24"/>
        </w:rPr>
        <w:t>Одна учащаяся 1</w:t>
      </w:r>
      <w:r w:rsidR="00F13FF3">
        <w:rPr>
          <w:rFonts w:ascii="Times New Roman" w:hAnsi="Times New Roman" w:cs="Times New Roman"/>
          <w:sz w:val="24"/>
          <w:szCs w:val="24"/>
        </w:rPr>
        <w:t>1</w:t>
      </w:r>
      <w:r w:rsidRPr="00F43753">
        <w:rPr>
          <w:rFonts w:ascii="Times New Roman" w:hAnsi="Times New Roman" w:cs="Times New Roman"/>
          <w:sz w:val="24"/>
          <w:szCs w:val="24"/>
        </w:rPr>
        <w:t xml:space="preserve"> класса на основании медицинских рекомендаций обучается на дому по ИУП</w:t>
      </w:r>
      <w:r w:rsidR="00077E59" w:rsidRPr="00F43753">
        <w:rPr>
          <w:rFonts w:ascii="Times New Roman" w:hAnsi="Times New Roman" w:cs="Times New Roman"/>
          <w:sz w:val="24"/>
          <w:szCs w:val="24"/>
        </w:rPr>
        <w:t>.</w:t>
      </w:r>
    </w:p>
    <w:p w14:paraId="6B99F75A" w14:textId="427D3293" w:rsidR="00AF5234" w:rsidRPr="0059121F" w:rsidRDefault="00DA73D0" w:rsidP="00495B0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121F">
        <w:rPr>
          <w:rFonts w:ascii="Times New Roman" w:hAnsi="Times New Roman" w:cs="Times New Roman"/>
          <w:b/>
          <w:bCs/>
          <w:sz w:val="24"/>
          <w:szCs w:val="24"/>
        </w:rPr>
        <w:t>Количество учащихся,</w:t>
      </w:r>
      <w:r w:rsidR="00262EA1" w:rsidRPr="00591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9121F">
        <w:rPr>
          <w:rFonts w:ascii="Times New Roman" w:hAnsi="Times New Roman" w:cs="Times New Roman"/>
          <w:b/>
          <w:bCs/>
          <w:sz w:val="24"/>
          <w:szCs w:val="24"/>
        </w:rPr>
        <w:t>обучающихся в профильных группах в 2023-2024 учебном году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26"/>
        <w:gridCol w:w="2902"/>
        <w:gridCol w:w="3118"/>
      </w:tblGrid>
      <w:tr w:rsidR="0059121F" w14:paraId="00E5E14D" w14:textId="77777777" w:rsidTr="0059121F">
        <w:tc>
          <w:tcPr>
            <w:tcW w:w="2026" w:type="dxa"/>
          </w:tcPr>
          <w:p w14:paraId="4F174F42" w14:textId="50A012A4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Предметы, изучаемые на углубленном уровне</w:t>
            </w:r>
          </w:p>
        </w:tc>
        <w:tc>
          <w:tcPr>
            <w:tcW w:w="2902" w:type="dxa"/>
          </w:tcPr>
          <w:p w14:paraId="0557959B" w14:textId="7777777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  <w:p w14:paraId="60C90DEE" w14:textId="7777777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  <w:p w14:paraId="108785D6" w14:textId="17FE8255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уровне СОО</w:t>
            </w:r>
          </w:p>
        </w:tc>
        <w:tc>
          <w:tcPr>
            <w:tcW w:w="3118" w:type="dxa"/>
          </w:tcPr>
          <w:p w14:paraId="3AD7F1DA" w14:textId="7777777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  <w:p w14:paraId="02A67B5C" w14:textId="7777777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  <w:p w14:paraId="3A261B63" w14:textId="3C2E5C1C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уровне СОО</w:t>
            </w:r>
          </w:p>
        </w:tc>
      </w:tr>
      <w:tr w:rsidR="0059121F" w14:paraId="26A54544" w14:textId="77777777" w:rsidTr="0059121F">
        <w:tc>
          <w:tcPr>
            <w:tcW w:w="2026" w:type="dxa"/>
          </w:tcPr>
          <w:p w14:paraId="0E0108B0" w14:textId="4B06BBEF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-математика</w:t>
            </w:r>
          </w:p>
        </w:tc>
        <w:tc>
          <w:tcPr>
            <w:tcW w:w="2902" w:type="dxa"/>
          </w:tcPr>
          <w:p w14:paraId="008FBAE6" w14:textId="4DA0E23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</w:tcPr>
          <w:p w14:paraId="2501BA8F" w14:textId="2686140B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9121F" w14:paraId="602DDD62" w14:textId="77777777" w:rsidTr="0059121F">
        <w:tc>
          <w:tcPr>
            <w:tcW w:w="2026" w:type="dxa"/>
          </w:tcPr>
          <w:p w14:paraId="2D5F122D" w14:textId="007CBE1D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Химия-биология</w:t>
            </w:r>
          </w:p>
        </w:tc>
        <w:tc>
          <w:tcPr>
            <w:tcW w:w="2902" w:type="dxa"/>
          </w:tcPr>
          <w:p w14:paraId="182A17AE" w14:textId="650EA6D0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</w:tcPr>
          <w:p w14:paraId="21DB33F9" w14:textId="32C0674C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9121F" w14:paraId="5BC15DD4" w14:textId="77777777" w:rsidTr="0059121F">
        <w:tc>
          <w:tcPr>
            <w:tcW w:w="2026" w:type="dxa"/>
          </w:tcPr>
          <w:p w14:paraId="61CBB1A4" w14:textId="56A4B22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2902" w:type="dxa"/>
          </w:tcPr>
          <w:p w14:paraId="4377FEC3" w14:textId="74D55769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18" w:type="dxa"/>
          </w:tcPr>
          <w:p w14:paraId="6D75572E" w14:textId="6C055CF1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121F" w14:paraId="62959E9B" w14:textId="77777777" w:rsidTr="0059121F">
        <w:tc>
          <w:tcPr>
            <w:tcW w:w="2026" w:type="dxa"/>
          </w:tcPr>
          <w:p w14:paraId="3D0FE635" w14:textId="0C58EDA3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Обществознание- английский язык</w:t>
            </w:r>
          </w:p>
        </w:tc>
        <w:tc>
          <w:tcPr>
            <w:tcW w:w="2902" w:type="dxa"/>
          </w:tcPr>
          <w:p w14:paraId="4EFB8B8C" w14:textId="743E93B7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14:paraId="232556FF" w14:textId="3770B19E" w:rsidR="0059121F" w:rsidRDefault="0059121F" w:rsidP="00495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001587C3" w14:textId="77777777" w:rsidR="00262EA1" w:rsidRDefault="00262EA1" w:rsidP="00495B0E">
      <w:pPr>
        <w:rPr>
          <w:rFonts w:ascii="Times New Roman" w:hAnsi="Times New Roman" w:cs="Times New Roman"/>
          <w:sz w:val="24"/>
          <w:szCs w:val="24"/>
        </w:rPr>
      </w:pPr>
    </w:p>
    <w:p w14:paraId="1B6F2A9F" w14:textId="08EC03A2" w:rsidR="00DA73D0" w:rsidRDefault="0059121F" w:rsidP="00495B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Наблюдается увеличение учащихся, желающих обучаться в профильных группах с углубленным изучением физики и математики</w:t>
      </w:r>
      <w:r w:rsidR="008A6BCF">
        <w:rPr>
          <w:rFonts w:ascii="Times New Roman" w:hAnsi="Times New Roman" w:cs="Times New Roman"/>
          <w:sz w:val="24"/>
          <w:szCs w:val="24"/>
        </w:rPr>
        <w:t>, химии и биологии.</w:t>
      </w:r>
    </w:p>
    <w:p w14:paraId="390EC8AA" w14:textId="1FB7FD5F" w:rsidR="008104B3" w:rsidRDefault="0077523A" w:rsidP="00495B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5504D9">
        <w:rPr>
          <w:rFonts w:ascii="Times New Roman" w:hAnsi="Times New Roman" w:cs="Times New Roman"/>
          <w:b/>
          <w:sz w:val="24"/>
          <w:szCs w:val="24"/>
        </w:rPr>
        <w:t>5.</w:t>
      </w:r>
      <w:r w:rsidR="001D05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4B3" w:rsidRPr="00F43753">
        <w:rPr>
          <w:rFonts w:ascii="Times New Roman" w:hAnsi="Times New Roman" w:cs="Times New Roman"/>
          <w:b/>
          <w:sz w:val="24"/>
          <w:szCs w:val="24"/>
        </w:rPr>
        <w:t>Организация работы в профильных психолого-педагогических группах</w:t>
      </w:r>
    </w:p>
    <w:p w14:paraId="089D1386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С целью организации работы по профориентации учащихся на педагогические профессии с 1 сентября 2023 года в школе были сформированы группы психолого-педагогической направленности из числа учащихся профильных групп 10-х классов в количестве 23 человек. </w:t>
      </w:r>
    </w:p>
    <w:p w14:paraId="0D02C0C4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В 2023-2024 учебном году в школе обучалось 2 группы учащихся психолого-педагогической направленности - это учащиеся 10-х (15 человек) и 11-х классов (20 человек),из них в 10-х классах 1 мальчик и 14 девочек, в 11-х  классах 2 мальчика и 18 девочек. Распределение учащихся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внутри профилей следующее: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C3F63" w:rsidRPr="00EC3F63" w14:paraId="22A41A12" w14:textId="77777777" w:rsidTr="003E5D66">
        <w:tc>
          <w:tcPr>
            <w:tcW w:w="3190" w:type="dxa"/>
          </w:tcPr>
          <w:p w14:paraId="3DA9E4D0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39BBCF96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10 класс</w:t>
            </w:r>
          </w:p>
        </w:tc>
        <w:tc>
          <w:tcPr>
            <w:tcW w:w="3191" w:type="dxa"/>
          </w:tcPr>
          <w:p w14:paraId="75178707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11 класс</w:t>
            </w:r>
          </w:p>
        </w:tc>
      </w:tr>
      <w:tr w:rsidR="00EC3F63" w:rsidRPr="00EC3F63" w14:paraId="014C3F8E" w14:textId="77777777" w:rsidTr="003E5D66">
        <w:tc>
          <w:tcPr>
            <w:tcW w:w="3190" w:type="dxa"/>
          </w:tcPr>
          <w:p w14:paraId="0C88E834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учащиеся, изучающие на углубленном уровне физику и математику </w:t>
            </w:r>
          </w:p>
        </w:tc>
        <w:tc>
          <w:tcPr>
            <w:tcW w:w="3190" w:type="dxa"/>
          </w:tcPr>
          <w:p w14:paraId="7B40C730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7F267465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3F63" w:rsidRPr="00EC3F63" w14:paraId="22B1FCE9" w14:textId="77777777" w:rsidTr="003E5D66">
        <w:tc>
          <w:tcPr>
            <w:tcW w:w="3190" w:type="dxa"/>
          </w:tcPr>
          <w:p w14:paraId="652EDD9C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учащиеся, изучающие на углубленном уровне химию и биологию</w:t>
            </w:r>
          </w:p>
        </w:tc>
        <w:tc>
          <w:tcPr>
            <w:tcW w:w="3190" w:type="dxa"/>
          </w:tcPr>
          <w:p w14:paraId="51F89E43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49DC478E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C3F63" w:rsidRPr="00EC3F63" w14:paraId="380F43DE" w14:textId="77777777" w:rsidTr="003E5D66">
        <w:tc>
          <w:tcPr>
            <w:tcW w:w="3190" w:type="dxa"/>
          </w:tcPr>
          <w:p w14:paraId="214046D2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учащиеся, изучающие на углубленном уровне английский язык и обществознание</w:t>
            </w:r>
          </w:p>
        </w:tc>
        <w:tc>
          <w:tcPr>
            <w:tcW w:w="3190" w:type="dxa"/>
          </w:tcPr>
          <w:p w14:paraId="39E9A767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53C7EE56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EC3F63" w:rsidRPr="00EC3F63" w14:paraId="3426E880" w14:textId="77777777" w:rsidTr="003E5D66">
        <w:tc>
          <w:tcPr>
            <w:tcW w:w="3190" w:type="dxa"/>
          </w:tcPr>
          <w:p w14:paraId="3CAB6155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учащиеся, изучающие на углубленном </w:t>
            </w:r>
            <w:proofErr w:type="gramStart"/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уровне  историю</w:t>
            </w:r>
            <w:proofErr w:type="gramEnd"/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обществознание</w:t>
            </w:r>
          </w:p>
        </w:tc>
        <w:tc>
          <w:tcPr>
            <w:tcW w:w="3190" w:type="dxa"/>
          </w:tcPr>
          <w:p w14:paraId="15C1D0E0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4776D06E" w14:textId="77777777" w:rsidR="00EC3F63" w:rsidRPr="00EC3F63" w:rsidRDefault="00EC3F63" w:rsidP="00EC3F63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F6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</w:tbl>
    <w:p w14:paraId="53B2367D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</w:p>
    <w:p w14:paraId="76E137E4" w14:textId="77777777" w:rsidR="00EC3F63" w:rsidRPr="00EC3F63" w:rsidRDefault="00EC3F63" w:rsidP="003D221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Куратор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, которая ведет у учащихся элективный курс «Основы педагогики и психологии», и классные руководители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прошли  обучение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по дополнительным образовательным программам «Организация процесса подготовки старшеклассников в классах психолого-педагогической направленности» на базе ТГПУ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им.Л.Н.Толстого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. Куратор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участвует в постоянно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действующем  семинаре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МБУ «Центр «Стратегия» г. Калуги для кураторов/педагогов ПППК на базе МБОУ «СОШ №15»г.Калуги.</w:t>
      </w:r>
    </w:p>
    <w:p w14:paraId="392A27E8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С января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2024  года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по апрель 2025 года с учащимися педагогических групп были проведены следующие мероприятия:</w:t>
      </w:r>
    </w:p>
    <w:p w14:paraId="2149AF59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проведение уроков «Разговоры о важном» в 5-х классах;</w:t>
      </w:r>
    </w:p>
    <w:p w14:paraId="22D8A86C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lastRenderedPageBreak/>
        <w:t>проведение школьных мероприятий «Посвящение в первоклассники», «Посвящение в пятиклассники»;</w:t>
      </w:r>
    </w:p>
    <w:p w14:paraId="6CC20ED3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участие в психологических практикумах в рамках празднования Дня Психолога В КГУ им.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К.Э.Циолковского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>;</w:t>
      </w:r>
    </w:p>
    <w:p w14:paraId="6BBF9B74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участие куратора педагогических групп в мастер-классе для педагогов-психологов, реализующих проект включения занятий по курсу "Психология и педагогика" в образовательную подготовку выпускников 10-11 классов;</w:t>
      </w:r>
    </w:p>
    <w:p w14:paraId="30BB9313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под руководством психолога школы проведено занятие по теме «Возрастные особенности юношеского возраста»;</w:t>
      </w:r>
    </w:p>
    <w:p w14:paraId="270602F7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участие в профильной психолого-педагогической смене в Центре отдыха и оздоровления детей и молодежи «Сокол»;</w:t>
      </w:r>
    </w:p>
    <w:p w14:paraId="2CAC8703" w14:textId="77777777" w:rsidR="00EC3F63" w:rsidRPr="00EC3F63" w:rsidRDefault="00EC3F63" w:rsidP="00EC3F63">
      <w:pPr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защита проектов по темам психолого-педагогической направленности:</w:t>
      </w:r>
    </w:p>
    <w:p w14:paraId="71C44A4A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«Влияние современных средств массовой информации на формирование личности подростка», «Кто мы: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аудиалы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визуалы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кинестетики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и как нам лучше учиться».</w:t>
      </w:r>
    </w:p>
    <w:p w14:paraId="1262EEAC" w14:textId="77777777" w:rsidR="00EC3F63" w:rsidRPr="00EC3F63" w:rsidRDefault="00EC3F63" w:rsidP="00EC3F63">
      <w:p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>«Связь типов темперамента и сложностей в обучении», «Конфликты и методы их решения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»,  «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>Тревожное состояние подростков в экзаменационный период»</w:t>
      </w:r>
    </w:p>
    <w:p w14:paraId="786B04A3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посещение учащимися </w:t>
      </w:r>
      <w:proofErr w:type="spellStart"/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 Дня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открытых дверей КГУ им. Циолковского </w:t>
      </w:r>
    </w:p>
    <w:p w14:paraId="3C9DDE58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 рамках недели Психологии учащимися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проведены следующие мероприятия: а) лекции для учащихся 9-11 классов «Возрастные особенности юношеского возраста»;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б)классные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часы а начальной школе по теме «Палитра эмоций», динамические паузы</w:t>
      </w:r>
    </w:p>
    <w:p w14:paraId="0F67BD00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участие в Региональном этапе Всероссийской психолого-педагогической Олимпиады школьников имени Константина Дмитриевича Ушинского, 1 призер</w:t>
      </w:r>
    </w:p>
    <w:p w14:paraId="19CA531D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уеседы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 7-8 классах и в начальной школе «Конфликты и пути их разрешения» </w:t>
      </w:r>
    </w:p>
    <w:p w14:paraId="01E33629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учащиеся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задействованы в подготовке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школьных  утренников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 начальной школе,  дискотек в 8-11 классах </w:t>
      </w:r>
    </w:p>
    <w:p w14:paraId="04A18655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выступление куратора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на семинаре «Опыт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работы  с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педгруппами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>»  на МО педагогов –психологов школ города Калуги</w:t>
      </w:r>
    </w:p>
    <w:p w14:paraId="43AB30A4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беседы в 5-6, 7-8 6 классах и в начальной школе «Конфликты и пути их разрешения» вели учащиеся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10 и 11 классов.</w:t>
      </w:r>
    </w:p>
    <w:p w14:paraId="1975D22C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Беседы в 5-6 классах и в начальной школе «Эмоции» вели учащиеся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10 и 11 классов</w:t>
      </w:r>
    </w:p>
    <w:p w14:paraId="580C9AEE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помощь в организации проведения выборов в городскую школьную думу</w:t>
      </w:r>
    </w:p>
    <w:p w14:paraId="76A07818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учащиеся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входят в Совет старшеклассников, активно участвуют во всех мероприятиях школы: проведение школьного дня Самоуправления, «Татьянин день-день студента», «Блокада Ленинграда»,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« День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без интернета», «Папа, мама, я – спортивная семья», проведении военно-патриотической игре «Зарница».</w:t>
      </w:r>
    </w:p>
    <w:p w14:paraId="052C368B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lastRenderedPageBreak/>
        <w:t>участие в профильной психолого-педагогической смене в Центре отдыха и оздоровления детей и молодежи «Сокол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»;  ГАУ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КО Региональном «Центре «Развитие» в  смене « На пути к профессии «Учитель». </w:t>
      </w:r>
    </w:p>
    <w:p w14:paraId="0C3535DC" w14:textId="77777777" w:rsidR="00EC3F63" w:rsidRP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Городской семинар «Опыт работы учителей русского языка и литературы с учащимися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с целью формирования профессиональной мотивации» </w:t>
      </w:r>
    </w:p>
    <w:p w14:paraId="705FF7B6" w14:textId="280B073D" w:rsidR="00EC3F63" w:rsidRDefault="00EC3F63" w:rsidP="00EC3F63">
      <w:pPr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</w:rPr>
      </w:pPr>
      <w:r w:rsidRPr="00EC3F63">
        <w:rPr>
          <w:rFonts w:ascii="Times New Roman" w:hAnsi="Times New Roman" w:cs="Times New Roman"/>
          <w:bCs/>
          <w:sz w:val="24"/>
          <w:szCs w:val="24"/>
        </w:rPr>
        <w:t xml:space="preserve">учащиеся </w:t>
      </w:r>
      <w:proofErr w:type="spellStart"/>
      <w:r w:rsidRPr="00EC3F63">
        <w:rPr>
          <w:rFonts w:ascii="Times New Roman" w:hAnsi="Times New Roman" w:cs="Times New Roman"/>
          <w:bCs/>
          <w:sz w:val="24"/>
          <w:szCs w:val="24"/>
        </w:rPr>
        <w:t>педгрупп</w:t>
      </w:r>
      <w:proofErr w:type="spell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защитили проекты по </w:t>
      </w:r>
      <w:proofErr w:type="gramStart"/>
      <w:r w:rsidRPr="00EC3F63">
        <w:rPr>
          <w:rFonts w:ascii="Times New Roman" w:hAnsi="Times New Roman" w:cs="Times New Roman"/>
          <w:bCs/>
          <w:sz w:val="24"/>
          <w:szCs w:val="24"/>
        </w:rPr>
        <w:t>темам :</w:t>
      </w:r>
      <w:proofErr w:type="gramEnd"/>
      <w:r w:rsidRPr="00EC3F63">
        <w:rPr>
          <w:rFonts w:ascii="Times New Roman" w:hAnsi="Times New Roman" w:cs="Times New Roman"/>
          <w:bCs/>
          <w:sz w:val="24"/>
          <w:szCs w:val="24"/>
        </w:rPr>
        <w:t xml:space="preserve"> «Применение методик когнитивной психологии  для развития памяти старшеклассников»; «Формирование нравственных ценностей у молодёжи через  примеры жизни исторических личностей с помощью социальных сетей»; «Роль эмоций в жизни человека»; «Профориентация в начальной школе»</w:t>
      </w:r>
    </w:p>
    <w:p w14:paraId="4297B5F4" w14:textId="33155C2E" w:rsidR="00EC3F63" w:rsidRPr="003D221F" w:rsidRDefault="002B2460" w:rsidP="00D72845">
      <w:pPr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3D221F">
        <w:rPr>
          <w:rFonts w:ascii="Times New Roman" w:hAnsi="Times New Roman" w:cs="Times New Roman"/>
          <w:bCs/>
          <w:sz w:val="24"/>
          <w:szCs w:val="24"/>
        </w:rPr>
        <w:t xml:space="preserve">участие в педагогической конференции </w:t>
      </w:r>
      <w:proofErr w:type="gramStart"/>
      <w:r w:rsidRPr="003D221F">
        <w:rPr>
          <w:rFonts w:ascii="Times New Roman" w:hAnsi="Times New Roman" w:cs="Times New Roman"/>
          <w:bCs/>
          <w:sz w:val="24"/>
          <w:szCs w:val="24"/>
        </w:rPr>
        <w:t>учащихся  «</w:t>
      </w:r>
      <w:proofErr w:type="gramEnd"/>
      <w:r w:rsidRPr="003D221F">
        <w:rPr>
          <w:rFonts w:ascii="Times New Roman" w:hAnsi="Times New Roman" w:cs="Times New Roman"/>
          <w:bCs/>
          <w:sz w:val="24"/>
          <w:szCs w:val="24"/>
        </w:rPr>
        <w:t>Дети. Культура. Наставничество». Призовое место.</w:t>
      </w:r>
    </w:p>
    <w:p w14:paraId="2C4B1A6B" w14:textId="77777777" w:rsidR="004D5250" w:rsidRPr="00F43753" w:rsidRDefault="004D5250" w:rsidP="00FD0607">
      <w:pPr>
        <w:tabs>
          <w:tab w:val="left" w:pos="1032"/>
        </w:tabs>
        <w:autoSpaceDE w:val="0"/>
        <w:autoSpaceDN w:val="0"/>
        <w:adjustRightInd w:val="0"/>
        <w:spacing w:before="134" w:after="0" w:line="240" w:lineRule="auto"/>
        <w:ind w:firstLine="71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105DD8" w14:textId="65CAFEE8" w:rsidR="004D5250" w:rsidRDefault="0077523A" w:rsidP="004D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</w:t>
      </w:r>
      <w:r w:rsidR="005504D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6</w:t>
      </w:r>
      <w:r w:rsidR="006F41E3"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. </w:t>
      </w:r>
      <w:r w:rsidR="004D5250" w:rsidRPr="00F4375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Организация работы ГПД</w:t>
      </w:r>
      <w:r w:rsidR="00F71F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</w:p>
    <w:p w14:paraId="362DDA2E" w14:textId="77777777" w:rsidR="00F71F0B" w:rsidRPr="00F43753" w:rsidRDefault="00F71F0B" w:rsidP="004D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391F1EE" w14:textId="30A49208" w:rsidR="0017659A" w:rsidRPr="0017659A" w:rsidRDefault="0017659A" w:rsidP="0017659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65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2023/24 учебном году на базе МБОУ «Средняя общеобразовательная школа №12» осуществлялась работа 5 групп продлённого дня для младших школьников в количестве 131 человек. Продолжительность работы ГПД – 6 час/день согласно режиму. Обязательными режимными моментами работы ГПД являлись обед и полдник, спортивный час на свежем воздухе, занятия по интересам, занятия внеурочной деятельности и дополнительного образования.</w:t>
      </w:r>
    </w:p>
    <w:p w14:paraId="60FAE35E" w14:textId="77777777" w:rsidR="0017659A" w:rsidRPr="0017659A" w:rsidRDefault="0017659A" w:rsidP="0017659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65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2024/25 учебном году на базе МБОУ «Средняя общеобразовательная школа №12» осуществлялась работа 5 групп продлённого дня для младших школьников в количестве 110 человек. Продолжительность работы ГПД – 6 час/день согласно режиму. Обязательными режимными моментами работы ГПД являлись обед и полдник, спортивный час на свежем воздухе, занятия по интересам, занятия внеурочной деятельности и дополнительного образования.</w:t>
      </w:r>
    </w:p>
    <w:p w14:paraId="4AFE9615" w14:textId="77777777" w:rsidR="0017659A" w:rsidRPr="00F71F0B" w:rsidRDefault="0017659A" w:rsidP="0053787A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1A018D2" w14:textId="77777777" w:rsidR="004D5250" w:rsidRPr="00F71F0B" w:rsidRDefault="004D5250" w:rsidP="0053787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E9B6D8D" w14:textId="5CF7DA0C" w:rsidR="00A72FB5" w:rsidRPr="00130FAA" w:rsidRDefault="0077523A" w:rsidP="00A72FB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30FAA">
        <w:rPr>
          <w:rFonts w:ascii="Times New Roman" w:hAnsi="Times New Roman" w:cs="Times New Roman"/>
          <w:b/>
          <w:sz w:val="24"/>
          <w:szCs w:val="24"/>
        </w:rPr>
        <w:t>3.</w:t>
      </w:r>
      <w:r w:rsidR="006A7ED2" w:rsidRPr="00130FAA">
        <w:rPr>
          <w:rFonts w:ascii="Times New Roman" w:hAnsi="Times New Roman" w:cs="Times New Roman"/>
          <w:b/>
          <w:sz w:val="24"/>
          <w:szCs w:val="24"/>
        </w:rPr>
        <w:t>7</w:t>
      </w:r>
      <w:r w:rsidR="006F41E3" w:rsidRPr="00130FAA">
        <w:rPr>
          <w:rFonts w:ascii="Times New Roman" w:hAnsi="Times New Roman" w:cs="Times New Roman"/>
          <w:b/>
          <w:sz w:val="24"/>
          <w:szCs w:val="24"/>
        </w:rPr>
        <w:t>. Организация горячего питания</w:t>
      </w:r>
      <w:r w:rsidR="00F71F0B" w:rsidRPr="00130FAA">
        <w:rPr>
          <w:rFonts w:ascii="Times New Roman" w:hAnsi="Times New Roman" w:cs="Times New Roman"/>
          <w:b/>
          <w:sz w:val="24"/>
          <w:szCs w:val="24"/>
        </w:rPr>
        <w:t>.</w:t>
      </w:r>
    </w:p>
    <w:p w14:paraId="0BC6AE11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 xml:space="preserve">Питание осуществляется на основе гражданско-правового договора контракта с организацией ООО "ГК </w:t>
      </w:r>
      <w:proofErr w:type="spellStart"/>
      <w:r w:rsidRPr="00A72FB5">
        <w:rPr>
          <w:rFonts w:ascii="Times New Roman" w:hAnsi="Times New Roman" w:cs="Times New Roman"/>
          <w:bCs/>
          <w:sz w:val="24"/>
          <w:szCs w:val="24"/>
        </w:rPr>
        <w:t>Фьюжен</w:t>
      </w:r>
      <w:proofErr w:type="spellEnd"/>
      <w:r w:rsidRPr="00A72FB5">
        <w:rPr>
          <w:rFonts w:ascii="Times New Roman" w:hAnsi="Times New Roman" w:cs="Times New Roman"/>
          <w:bCs/>
          <w:sz w:val="24"/>
          <w:szCs w:val="24"/>
        </w:rPr>
        <w:t xml:space="preserve"> Менеджмент". </w:t>
      </w:r>
    </w:p>
    <w:p w14:paraId="60106E9B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 xml:space="preserve">Продажу буфетной продукции осуществляет ООО ГК «Вкусная еда». </w:t>
      </w:r>
    </w:p>
    <w:p w14:paraId="7170257E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На основании Постановления Городской Управы  города Калуги от 22.03.2023г №104-п. организовано бесплатное питание (завтраки) обучающихся 1-3 классов, за исключение детей с ОВЗ, инвалидов, детей, вынужденно покинувших территорию Украины, ДНР и ЛНР и прибывшие на территорию муниципального образования «Город Калуга»  и индивидуально обучающихся на дому в количестве 750 человек, бесплатное питание (обеды ) обучающимся 4-х классов, за исключение детей с ОВЗ, инвалидов, детей, вынужденно покинувших территорию Украины, ДНР и ЛНР и прибывшие на территорию муниципального образования «Город Калуга»  и индивидуально обучающихся на дому в количестве 220 человек.</w:t>
      </w:r>
    </w:p>
    <w:p w14:paraId="765B5645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 основании Постановления Городской Управы  города Калуги от 22.03.2023г №104-п. </w:t>
      </w:r>
      <w:bookmarkStart w:id="1" w:name="_Hlk178233972"/>
      <w:r w:rsidRPr="00A72FB5">
        <w:rPr>
          <w:rFonts w:ascii="Times New Roman" w:hAnsi="Times New Roman" w:cs="Times New Roman"/>
          <w:bCs/>
          <w:sz w:val="24"/>
          <w:szCs w:val="24"/>
        </w:rPr>
        <w:t>предоставлено бесплатное питание (завтрак и обед)  детям с ограниченными возможностями здоровья в количестве 63 человека детям</w:t>
      </w:r>
      <w:bookmarkEnd w:id="1"/>
      <w:r w:rsidRPr="00A72FB5">
        <w:rPr>
          <w:rFonts w:ascii="Times New Roman" w:hAnsi="Times New Roman" w:cs="Times New Roman"/>
          <w:bCs/>
          <w:sz w:val="24"/>
          <w:szCs w:val="24"/>
        </w:rPr>
        <w:t>, находящимся в статусе «ребёнок-инвалид», в количестве 24 человек предоставлено бесплатное питание (завтрак и обед)  детям, вынуждено покинувшие территорию Украины, ЛНР и ДНР – 5 учащихся.</w:t>
      </w:r>
    </w:p>
    <w:p w14:paraId="29098CE1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 xml:space="preserve">На основании Постановления Городской </w:t>
      </w:r>
      <w:proofErr w:type="gramStart"/>
      <w:r w:rsidRPr="00A72FB5">
        <w:rPr>
          <w:rFonts w:ascii="Times New Roman" w:hAnsi="Times New Roman" w:cs="Times New Roman"/>
          <w:bCs/>
          <w:sz w:val="24"/>
          <w:szCs w:val="24"/>
        </w:rPr>
        <w:t>Управы  города</w:t>
      </w:r>
      <w:proofErr w:type="gramEnd"/>
      <w:r w:rsidRPr="00A72FB5">
        <w:rPr>
          <w:rFonts w:ascii="Times New Roman" w:hAnsi="Times New Roman" w:cs="Times New Roman"/>
          <w:bCs/>
          <w:sz w:val="24"/>
          <w:szCs w:val="24"/>
        </w:rPr>
        <w:t xml:space="preserve"> Калуги от 22.03.2023г №104-п. предоставлено бесплатное питание (обед)  в количестве 8 человек детям, из малоимущих семей.</w:t>
      </w:r>
    </w:p>
    <w:p w14:paraId="6E6E584C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На основании приказа Министерства образования и науки Калужской области от 17.07.2024 № 949 предоставлено бесплатное питание (обед) в количестве 94 человека детям обучающихся в 5-11 классах, из многодетных семей.</w:t>
      </w:r>
    </w:p>
    <w:p w14:paraId="1A3E3D2B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На основании статьей 2 Закона Калужской области от 24.10.2022 № 278-ОЗ «О дополнительной мере социальной поддержки детей военнослужащих и сотрудников некоторых федеральных государственных органов, принимающих участие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Федерации»  предоставлено бесплатное питание (завтрак и обед) детям в количестве 31 человек, детям из семей участников СВО.</w:t>
      </w:r>
    </w:p>
    <w:p w14:paraId="60BD6147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На основании статьи 2 Закона Калужской области от 31.05.2022 № 223-ОЗ «О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граждан, добровольно выполняющих (выполнявших) задачи в ходе проведения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а также лиц, направленных (командированных) для выполнения задач на территориях Донецкой Народной Республики, Луганской Народной Республики, Запорожской области и Херсонской области» предоставлено бесплатное питание (завтрак и обед) детям - 4 человека.</w:t>
      </w:r>
    </w:p>
    <w:p w14:paraId="5C49C5A5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72FB5">
        <w:rPr>
          <w:rFonts w:ascii="Times New Roman" w:hAnsi="Times New Roman" w:cs="Times New Roman"/>
          <w:bCs/>
          <w:sz w:val="24"/>
          <w:szCs w:val="24"/>
        </w:rPr>
        <w:t>Питание  учащихся</w:t>
      </w:r>
      <w:proofErr w:type="gramEnd"/>
      <w:r w:rsidRPr="00A72FB5">
        <w:rPr>
          <w:rFonts w:ascii="Times New Roman" w:hAnsi="Times New Roman" w:cs="Times New Roman"/>
          <w:bCs/>
          <w:sz w:val="24"/>
          <w:szCs w:val="24"/>
        </w:rPr>
        <w:t xml:space="preserve">  за  счёт  средств  родителей  организовано. Стоимость платного завтрака составляет – 88 рублей 96 копеек, обеда – 88 рублей 96 копеек.</w:t>
      </w:r>
    </w:p>
    <w:p w14:paraId="15303784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Городской Управы города Калуги от 05.07.2023 № 238-п «Об утверждении Порядка обеспечения бесплатным двухразовым питанием, в том числе возможность замены бесплатного двухразового питания денежной компенсацией, обучающихся, являющихся детьми-инвалидами, детьми с ограниченными возможностями здоровья, осваивающих основные общеобразовательные программы на дому, в том числе с применением электронного обучения и дистанционных технологий, на территории </w:t>
      </w:r>
      <w:r w:rsidRPr="00A72FB5">
        <w:rPr>
          <w:rFonts w:ascii="Times New Roman" w:hAnsi="Times New Roman" w:cs="Times New Roman"/>
          <w:bCs/>
          <w:sz w:val="24"/>
          <w:szCs w:val="24"/>
        </w:rPr>
        <w:lastRenderedPageBreak/>
        <w:t>муниципального образования «Город Калуга», постановлением Городской Управы города Калуги от 22.11.2022 № 426-п «</w:t>
      </w:r>
      <w:r w:rsidRPr="00A72FB5">
        <w:rPr>
          <w:rFonts w:ascii="Times New Roman" w:hAnsi="Times New Roman" w:cs="Times New Roman"/>
          <w:bCs/>
          <w:iCs/>
          <w:sz w:val="24"/>
          <w:szCs w:val="24"/>
        </w:rPr>
        <w:t>О внесении изменений в постановление Городской Управы города Калуги от 12.07.2019 № 253-п</w:t>
      </w:r>
      <w:r w:rsidRPr="00A72FB5">
        <w:rPr>
          <w:rFonts w:ascii="Times New Roman" w:hAnsi="Times New Roman" w:cs="Times New Roman"/>
          <w:bCs/>
          <w:sz w:val="24"/>
          <w:szCs w:val="24"/>
        </w:rPr>
        <w:t xml:space="preserve"> «Об установлении максимальной стоимости питания на бесплатной основе для обучающихся в муниципальных общеобразовательных учреждениях, в том числе в образовательных учреждениях для детей дошкольного и младшего школьного возраста на территории муниципального образования «Город Калуга», производятся денежные выплаты учащимся имеющих статус «ребенок с ОВЗ» и «ребенок-инвалид» в количестве 8 человек.</w:t>
      </w:r>
    </w:p>
    <w:p w14:paraId="75CE7DFE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Классными руководителями подготовлена вся необходимая документация для предоставления бесплатного питания.</w:t>
      </w:r>
    </w:p>
    <w:p w14:paraId="0DC47E93" w14:textId="77777777" w:rsidR="00A72FB5" w:rsidRPr="00A72FB5" w:rsidRDefault="00A72FB5" w:rsidP="00A72FB5">
      <w:pPr>
        <w:numPr>
          <w:ilvl w:val="0"/>
          <w:numId w:val="28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Горячее питание осуществляется 5 дней в неделю. Режим питания детей осуществляется с учетом соблюдения санитарно-эпидемиологических правилам СП 2.4.3648-20 (санитарными правилами организации воспитания, обучения детей).</w:t>
      </w:r>
    </w:p>
    <w:p w14:paraId="46388646" w14:textId="77777777" w:rsidR="00A72FB5" w:rsidRPr="00A72FB5" w:rsidRDefault="00A72FB5" w:rsidP="00A72FB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184001A" w14:textId="77777777" w:rsidR="00A72FB5" w:rsidRPr="00A72FB5" w:rsidRDefault="00A72FB5" w:rsidP="00A72FB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004A2A9" w14:textId="77777777" w:rsidR="00A72FB5" w:rsidRPr="00A72FB5" w:rsidRDefault="00A72FB5" w:rsidP="00A72FB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A72FB5">
        <w:rPr>
          <w:rFonts w:ascii="Times New Roman" w:hAnsi="Times New Roman" w:cs="Times New Roman"/>
          <w:bCs/>
          <w:sz w:val="24"/>
          <w:szCs w:val="24"/>
        </w:rPr>
        <w:t>Охват учащихся горячим питанием.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98"/>
        <w:gridCol w:w="832"/>
        <w:gridCol w:w="1261"/>
        <w:gridCol w:w="1671"/>
        <w:gridCol w:w="1304"/>
        <w:gridCol w:w="1304"/>
        <w:gridCol w:w="1307"/>
        <w:gridCol w:w="862"/>
      </w:tblGrid>
      <w:tr w:rsidR="00A72FB5" w:rsidRPr="00A72FB5" w14:paraId="04331751" w14:textId="77777777" w:rsidTr="0029030B">
        <w:tc>
          <w:tcPr>
            <w:tcW w:w="798" w:type="dxa"/>
            <w:hideMark/>
          </w:tcPr>
          <w:p w14:paraId="0CE11699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Уч</w:t>
            </w:r>
            <w:proofErr w:type="spellEnd"/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32" w:type="dxa"/>
            <w:hideMark/>
          </w:tcPr>
          <w:p w14:paraId="322CAB6C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уч-ся </w:t>
            </w:r>
          </w:p>
        </w:tc>
        <w:tc>
          <w:tcPr>
            <w:tcW w:w="1261" w:type="dxa"/>
          </w:tcPr>
          <w:p w14:paraId="76B91EC7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Получают только завтраки</w:t>
            </w:r>
          </w:p>
        </w:tc>
        <w:tc>
          <w:tcPr>
            <w:tcW w:w="1671" w:type="dxa"/>
          </w:tcPr>
          <w:p w14:paraId="36DEC29D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Получают только обеды</w:t>
            </w:r>
          </w:p>
        </w:tc>
        <w:tc>
          <w:tcPr>
            <w:tcW w:w="1304" w:type="dxa"/>
          </w:tcPr>
          <w:p w14:paraId="1ADCC081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Получают завтраки и обеды</w:t>
            </w:r>
          </w:p>
        </w:tc>
        <w:tc>
          <w:tcPr>
            <w:tcW w:w="1304" w:type="dxa"/>
          </w:tcPr>
          <w:p w14:paraId="21D1C292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Питаются платно</w:t>
            </w:r>
          </w:p>
        </w:tc>
        <w:tc>
          <w:tcPr>
            <w:tcW w:w="1307" w:type="dxa"/>
          </w:tcPr>
          <w:p w14:paraId="07222D3D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Получают сухой паек (выплаты)</w:t>
            </w:r>
          </w:p>
          <w:p w14:paraId="452E3A9A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hideMark/>
          </w:tcPr>
          <w:p w14:paraId="198AFDB0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Всего в %</w:t>
            </w:r>
          </w:p>
        </w:tc>
      </w:tr>
      <w:tr w:rsidR="00A72FB5" w:rsidRPr="00A72FB5" w14:paraId="0C2C431C" w14:textId="77777777" w:rsidTr="0029030B">
        <w:tc>
          <w:tcPr>
            <w:tcW w:w="798" w:type="dxa"/>
          </w:tcPr>
          <w:p w14:paraId="371231C1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2021-2022</w:t>
            </w:r>
          </w:p>
        </w:tc>
        <w:tc>
          <w:tcPr>
            <w:tcW w:w="832" w:type="dxa"/>
          </w:tcPr>
          <w:p w14:paraId="500B7CD9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1838</w:t>
            </w:r>
          </w:p>
        </w:tc>
        <w:tc>
          <w:tcPr>
            <w:tcW w:w="1261" w:type="dxa"/>
          </w:tcPr>
          <w:p w14:paraId="63C17276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673</w:t>
            </w:r>
          </w:p>
        </w:tc>
        <w:tc>
          <w:tcPr>
            <w:tcW w:w="1671" w:type="dxa"/>
          </w:tcPr>
          <w:p w14:paraId="0F510CB6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304" w:type="dxa"/>
          </w:tcPr>
          <w:p w14:paraId="33614E8D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328</w:t>
            </w:r>
          </w:p>
        </w:tc>
        <w:tc>
          <w:tcPr>
            <w:tcW w:w="1304" w:type="dxa"/>
          </w:tcPr>
          <w:p w14:paraId="370F460C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241</w:t>
            </w:r>
          </w:p>
        </w:tc>
        <w:tc>
          <w:tcPr>
            <w:tcW w:w="1307" w:type="dxa"/>
          </w:tcPr>
          <w:p w14:paraId="5FFF177E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2" w:type="dxa"/>
          </w:tcPr>
          <w:p w14:paraId="58353482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60%</w:t>
            </w:r>
          </w:p>
        </w:tc>
      </w:tr>
      <w:tr w:rsidR="00A72FB5" w:rsidRPr="00A72FB5" w14:paraId="302051AF" w14:textId="77777777" w:rsidTr="0029030B">
        <w:tc>
          <w:tcPr>
            <w:tcW w:w="798" w:type="dxa"/>
          </w:tcPr>
          <w:p w14:paraId="19174185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832" w:type="dxa"/>
          </w:tcPr>
          <w:p w14:paraId="2C395592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2003</w:t>
            </w:r>
          </w:p>
        </w:tc>
        <w:tc>
          <w:tcPr>
            <w:tcW w:w="1261" w:type="dxa"/>
          </w:tcPr>
          <w:p w14:paraId="2E949C1B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634</w:t>
            </w:r>
          </w:p>
        </w:tc>
        <w:tc>
          <w:tcPr>
            <w:tcW w:w="1671" w:type="dxa"/>
          </w:tcPr>
          <w:p w14:paraId="16357806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1304" w:type="dxa"/>
          </w:tcPr>
          <w:p w14:paraId="1C4A4B35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379</w:t>
            </w:r>
          </w:p>
        </w:tc>
        <w:tc>
          <w:tcPr>
            <w:tcW w:w="1304" w:type="dxa"/>
          </w:tcPr>
          <w:p w14:paraId="6933FF9A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236</w:t>
            </w:r>
          </w:p>
        </w:tc>
        <w:tc>
          <w:tcPr>
            <w:tcW w:w="1307" w:type="dxa"/>
          </w:tcPr>
          <w:p w14:paraId="0AE19E80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2" w:type="dxa"/>
          </w:tcPr>
          <w:p w14:paraId="0C8A4907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58,1%</w:t>
            </w:r>
          </w:p>
        </w:tc>
      </w:tr>
      <w:tr w:rsidR="00A72FB5" w:rsidRPr="00A72FB5" w14:paraId="5AEBFC76" w14:textId="77777777" w:rsidTr="0029030B">
        <w:tc>
          <w:tcPr>
            <w:tcW w:w="798" w:type="dxa"/>
          </w:tcPr>
          <w:p w14:paraId="62EA6CA1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2023-2024</w:t>
            </w:r>
          </w:p>
        </w:tc>
        <w:tc>
          <w:tcPr>
            <w:tcW w:w="832" w:type="dxa"/>
          </w:tcPr>
          <w:p w14:paraId="56565652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2132</w:t>
            </w:r>
          </w:p>
        </w:tc>
        <w:tc>
          <w:tcPr>
            <w:tcW w:w="1261" w:type="dxa"/>
          </w:tcPr>
          <w:p w14:paraId="493A6EF7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589</w:t>
            </w:r>
          </w:p>
        </w:tc>
        <w:tc>
          <w:tcPr>
            <w:tcW w:w="1671" w:type="dxa"/>
          </w:tcPr>
          <w:p w14:paraId="61BFD823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1304" w:type="dxa"/>
          </w:tcPr>
          <w:p w14:paraId="17D3B1D3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230</w:t>
            </w:r>
          </w:p>
        </w:tc>
        <w:tc>
          <w:tcPr>
            <w:tcW w:w="1304" w:type="dxa"/>
          </w:tcPr>
          <w:p w14:paraId="2F59AFD7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228</w:t>
            </w:r>
          </w:p>
        </w:tc>
        <w:tc>
          <w:tcPr>
            <w:tcW w:w="1307" w:type="dxa"/>
          </w:tcPr>
          <w:p w14:paraId="1EBB89D3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2" w:type="dxa"/>
          </w:tcPr>
          <w:p w14:paraId="1BA31868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53,7%</w:t>
            </w:r>
          </w:p>
        </w:tc>
      </w:tr>
      <w:tr w:rsidR="00A72FB5" w:rsidRPr="00A72FB5" w14:paraId="6E7D0379" w14:textId="77777777" w:rsidTr="0029030B">
        <w:tc>
          <w:tcPr>
            <w:tcW w:w="798" w:type="dxa"/>
          </w:tcPr>
          <w:p w14:paraId="2A411AED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2024-2025</w:t>
            </w:r>
          </w:p>
        </w:tc>
        <w:tc>
          <w:tcPr>
            <w:tcW w:w="832" w:type="dxa"/>
          </w:tcPr>
          <w:p w14:paraId="1EB2CAB2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2194</w:t>
            </w:r>
          </w:p>
        </w:tc>
        <w:tc>
          <w:tcPr>
            <w:tcW w:w="1261" w:type="dxa"/>
          </w:tcPr>
          <w:p w14:paraId="4C16C4E9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750</w:t>
            </w:r>
          </w:p>
        </w:tc>
        <w:tc>
          <w:tcPr>
            <w:tcW w:w="1671" w:type="dxa"/>
          </w:tcPr>
          <w:p w14:paraId="208D0BF8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345</w:t>
            </w:r>
          </w:p>
        </w:tc>
        <w:tc>
          <w:tcPr>
            <w:tcW w:w="1304" w:type="dxa"/>
          </w:tcPr>
          <w:p w14:paraId="5E10DD18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1304" w:type="dxa"/>
          </w:tcPr>
          <w:p w14:paraId="47FEBDCE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1307" w:type="dxa"/>
          </w:tcPr>
          <w:p w14:paraId="12C46ABF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2" w:type="dxa"/>
          </w:tcPr>
          <w:p w14:paraId="143FCBE0" w14:textId="77777777" w:rsidR="00A72FB5" w:rsidRPr="00A72FB5" w:rsidRDefault="00A72FB5" w:rsidP="00A72FB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FB5">
              <w:rPr>
                <w:rFonts w:ascii="Times New Roman" w:hAnsi="Times New Roman" w:cs="Times New Roman"/>
                <w:bCs/>
                <w:sz w:val="24"/>
                <w:szCs w:val="24"/>
              </w:rPr>
              <w:t>63%</w:t>
            </w:r>
          </w:p>
        </w:tc>
      </w:tr>
    </w:tbl>
    <w:p w14:paraId="4CFB3483" w14:textId="77777777" w:rsidR="00A72FB5" w:rsidRPr="00A72FB5" w:rsidRDefault="00A72FB5" w:rsidP="00A72FB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5F326575" w14:textId="77777777" w:rsidR="00C66BE9" w:rsidRPr="00F71F0B" w:rsidRDefault="00C66BE9" w:rsidP="0053787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80CD40" w14:textId="3ECA54DA" w:rsidR="00645104" w:rsidRPr="00BC52C1" w:rsidRDefault="0077523A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6A7ED2">
        <w:rPr>
          <w:rFonts w:ascii="Times New Roman" w:hAnsi="Times New Roman" w:cs="Times New Roman"/>
          <w:b/>
          <w:sz w:val="24"/>
          <w:szCs w:val="24"/>
        </w:rPr>
        <w:t>8</w:t>
      </w:r>
      <w:r w:rsidR="00FD4C78" w:rsidRPr="00BC52C1">
        <w:rPr>
          <w:rFonts w:ascii="Times New Roman" w:hAnsi="Times New Roman" w:cs="Times New Roman"/>
          <w:b/>
          <w:sz w:val="24"/>
          <w:szCs w:val="24"/>
        </w:rPr>
        <w:t>.</w:t>
      </w:r>
      <w:r w:rsidR="003D2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104" w:rsidRPr="00BC52C1">
        <w:rPr>
          <w:rFonts w:ascii="Times New Roman" w:hAnsi="Times New Roman" w:cs="Times New Roman"/>
          <w:b/>
          <w:sz w:val="24"/>
          <w:szCs w:val="24"/>
        </w:rPr>
        <w:t xml:space="preserve">Работа </w:t>
      </w:r>
      <w:proofErr w:type="gramStart"/>
      <w:r w:rsidR="00645104" w:rsidRPr="00BC52C1">
        <w:rPr>
          <w:rFonts w:ascii="Times New Roman" w:hAnsi="Times New Roman" w:cs="Times New Roman"/>
          <w:b/>
          <w:sz w:val="24"/>
          <w:szCs w:val="24"/>
        </w:rPr>
        <w:t>по  охране</w:t>
      </w:r>
      <w:proofErr w:type="gramEnd"/>
      <w:r w:rsidR="00645104" w:rsidRPr="00BC52C1">
        <w:rPr>
          <w:rFonts w:ascii="Times New Roman" w:hAnsi="Times New Roman" w:cs="Times New Roman"/>
          <w:b/>
          <w:sz w:val="24"/>
          <w:szCs w:val="24"/>
        </w:rPr>
        <w:t xml:space="preserve"> труда и обеспечению  безопасности  осуществлялась в ходе проведения следующих мер и мероприятий</w:t>
      </w:r>
      <w:r w:rsidR="00645104" w:rsidRPr="00BC52C1">
        <w:rPr>
          <w:rFonts w:ascii="Times New Roman" w:hAnsi="Times New Roman" w:cs="Times New Roman"/>
          <w:sz w:val="24"/>
          <w:szCs w:val="24"/>
        </w:rPr>
        <w:t>:</w:t>
      </w:r>
    </w:p>
    <w:p w14:paraId="539344BA" w14:textId="77777777" w:rsidR="00A42B9F" w:rsidRPr="00A42B9F" w:rsidRDefault="00A42B9F" w:rsidP="00BC52C1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Имеется  Декларация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пожарной безопасности</w:t>
      </w:r>
    </w:p>
    <w:p w14:paraId="53C069F6" w14:textId="77777777" w:rsidR="00A42B9F" w:rsidRPr="00A42B9F" w:rsidRDefault="00A42B9F" w:rsidP="00BC52C1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Организована  охраны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школы и территории:</w:t>
      </w:r>
    </w:p>
    <w:p w14:paraId="17ADECC5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lastRenderedPageBreak/>
        <w:t xml:space="preserve">Наличие ограждения по всему периметру, металлические двери, решетки на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окнах  и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т.п.) </w:t>
      </w:r>
    </w:p>
    <w:p w14:paraId="0660F259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Кнопка экстренного вызова милиции (выведенная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на  пульт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 «01»)</w:t>
      </w:r>
    </w:p>
    <w:p w14:paraId="503DFD53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Также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имеются  две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переносные кнопки КЭВ для сотрудников охраны  в строениях 1. 2. , организована передача переносных кнопок от сотрудников сторожам.</w:t>
      </w:r>
    </w:p>
    <w:p w14:paraId="752C2D72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Автоматическая пожарная сигнализация и голосовое оповещение о пожаре.</w:t>
      </w:r>
    </w:p>
    <w:p w14:paraId="3AD85584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Организация контрольно-пропускного режима в школе.</w:t>
      </w:r>
    </w:p>
    <w:p w14:paraId="18558066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Охрана  в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школе осуществлялась штатными сторожами – в ночное, в дневное время -  работниками  ЧОП «Безопасность».</w:t>
      </w:r>
    </w:p>
    <w:p w14:paraId="232B7B8F" w14:textId="77777777" w:rsidR="00A42B9F" w:rsidRPr="00A42B9F" w:rsidRDefault="00A42B9F" w:rsidP="00BC52C1">
      <w:pPr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 школе действует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контрольный  режим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пропуска и допуска посетителей</w:t>
      </w:r>
    </w:p>
    <w:p w14:paraId="562FE0C2" w14:textId="77777777" w:rsidR="00A42B9F" w:rsidRPr="00A42B9F" w:rsidRDefault="00A42B9F" w:rsidP="00BC52C1">
      <w:pPr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Выполняются требования нормативных документов:</w:t>
      </w:r>
    </w:p>
    <w:p w14:paraId="05CE5B15" w14:textId="77777777" w:rsidR="00A42B9F" w:rsidRPr="00A42B9F" w:rsidRDefault="00A42B9F" w:rsidP="00BC52C1">
      <w:pPr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Выполнение норм пожарной безопасности.</w:t>
      </w:r>
    </w:p>
    <w:p w14:paraId="5888D79F" w14:textId="77777777" w:rsidR="00A42B9F" w:rsidRPr="00A42B9F" w:rsidRDefault="00A42B9F" w:rsidP="00BC52C1">
      <w:pPr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Соблюдение норм охраны труда и техники безопасности</w:t>
      </w:r>
    </w:p>
    <w:p w14:paraId="14C4C1EF" w14:textId="77777777" w:rsidR="00A42B9F" w:rsidRPr="00A42B9F" w:rsidRDefault="00A42B9F" w:rsidP="00BC52C1">
      <w:pPr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Выполнение требований электробезопасности</w:t>
      </w:r>
    </w:p>
    <w:p w14:paraId="5B50B920" w14:textId="77777777" w:rsidR="00A42B9F" w:rsidRPr="00A42B9F" w:rsidRDefault="00A42B9F" w:rsidP="00BC52C1">
      <w:pPr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Функционирует  система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«Контроль доступа»</w:t>
      </w:r>
    </w:p>
    <w:p w14:paraId="42DAEF85" w14:textId="77777777" w:rsidR="00A42B9F" w:rsidRPr="00A42B9F" w:rsidRDefault="00A42B9F" w:rsidP="00BC52C1">
      <w:pPr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На входах в строениях 1 и 2 установлены стационарные рамочные металлодетекторы.</w:t>
      </w:r>
    </w:p>
    <w:p w14:paraId="6423948F" w14:textId="77777777" w:rsidR="00A42B9F" w:rsidRPr="00A42B9F" w:rsidRDefault="00A42B9F" w:rsidP="00BC52C1">
      <w:pPr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помощи (в школе имеется медицинский кабинет, стоматологический кабинет). </w:t>
      </w:r>
    </w:p>
    <w:p w14:paraId="44072A95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Проведены практические мероприятия, формирующие способность к действиям в экстремальных ситуациях в МБОУ «СОШ №12» г. Калуги:</w:t>
      </w:r>
    </w:p>
    <w:p w14:paraId="61F980E6" w14:textId="77777777" w:rsidR="00A42B9F" w:rsidRPr="00A42B9F" w:rsidRDefault="00A42B9F" w:rsidP="00BC52C1">
      <w:pPr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Обучение сотрудников: по охране труда и технике безопасности (учителя предметники, зам. директора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по  УВР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, ВР, МОП ), а также обучение оказанию первой помощи  с последующей проверкой знаний и составлением протоколов проверки знаний на базе ЧОУ ДПО «УМЦ Калужского облсовпрофа, в декабре 2024 года. . </w:t>
      </w:r>
    </w:p>
    <w:p w14:paraId="3BD2F18A" w14:textId="77777777" w:rsidR="00A42B9F" w:rsidRPr="00A42B9F" w:rsidRDefault="00A42B9F" w:rsidP="00BC52C1">
      <w:pPr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Директор школы, 3 заместителя директора и председатель ПК, уполномоченный по охране труда и инженер-специалист по охране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труда  прошли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обучение по охране труда в УМЦ г. Калуги</w:t>
      </w:r>
    </w:p>
    <w:p w14:paraId="268909E2" w14:textId="77777777" w:rsidR="00A42B9F" w:rsidRPr="00A42B9F" w:rsidRDefault="00A42B9F" w:rsidP="00BC52C1">
      <w:pPr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заместитель директора по АХР прошел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обучение  по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экологической безопасности по обращению с отходами 1-4 класса опасности</w:t>
      </w:r>
    </w:p>
    <w:p w14:paraId="724CF944" w14:textId="77777777" w:rsidR="00A42B9F" w:rsidRPr="00A42B9F" w:rsidRDefault="00A42B9F" w:rsidP="00BC52C1">
      <w:pPr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учитель  химии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прошла обучение по обращению с прекурсорами. </w:t>
      </w:r>
    </w:p>
    <w:p w14:paraId="0E03A190" w14:textId="77777777" w:rsidR="00A42B9F" w:rsidRPr="00A42B9F" w:rsidRDefault="00A42B9F" w:rsidP="00BC52C1">
      <w:pPr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Обучение по основам ГО и ЧС;</w:t>
      </w:r>
    </w:p>
    <w:p w14:paraId="3C59CE88" w14:textId="77777777" w:rsidR="00A42B9F" w:rsidRPr="00A42B9F" w:rsidRDefault="00A42B9F" w:rsidP="00BC52C1">
      <w:pPr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lastRenderedPageBreak/>
        <w:t xml:space="preserve">1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раз  в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четверть  проводились плановые эвакуации по действиям в экстремальной ситуации: угроза взрыва,  пожара, а также мероприятия, посвященные Дню защиты детей.</w:t>
      </w:r>
    </w:p>
    <w:p w14:paraId="5C54FA3E" w14:textId="77777777" w:rsidR="00A42B9F" w:rsidRPr="00A42B9F" w:rsidRDefault="00A42B9F" w:rsidP="00BC52C1">
      <w:pPr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Систематически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проводится  инструктаж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и занятия с обучающимися и педагогическим составом:</w:t>
      </w:r>
    </w:p>
    <w:p w14:paraId="4310F743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по противопожарной безопасности, обращению с пожароопасными и взрывоопасными веществами, ПДД, правилам поведения на железной дороге, поведению на водных объектах, поведению в условиях ЧС и при захвате в заложники.</w:t>
      </w:r>
    </w:p>
    <w:p w14:paraId="7CEA9DE7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по правилам дорожного движения</w:t>
      </w:r>
    </w:p>
    <w:p w14:paraId="4FB89B95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 по поведению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на  водоемах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в период ледостава и ледохода</w:t>
      </w:r>
    </w:p>
    <w:p w14:paraId="783575EC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по поведению при проведении новогодних праздников</w:t>
      </w:r>
    </w:p>
    <w:p w14:paraId="35F9D3EC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проведена отработка алгоритма действий в 1-11-х классах по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направлению  «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>Угроза вооруженного нападения»</w:t>
      </w:r>
    </w:p>
    <w:p w14:paraId="4C43E1DF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Регулярно проводились беседы, лекции по действиям в условиях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ЧС  на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классных часах, на уроках ОБЖ,</w:t>
      </w:r>
    </w:p>
    <w:p w14:paraId="633CF962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Для классных руководителей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разрабатывались  памятки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(по поведению во время эвакуации, в условиях гололеда, по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дествиям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 xml:space="preserve"> персонала в условиях угрозы террористического акта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ит.д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>.)</w:t>
      </w:r>
    </w:p>
    <w:p w14:paraId="3538087B" w14:textId="77777777" w:rsidR="00A42B9F" w:rsidRPr="00A42B9F" w:rsidRDefault="00A42B9F" w:rsidP="00BC52C1">
      <w:pPr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На базе школы создан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пукт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 xml:space="preserve"> сбора пострадавшего населения - ПСПН</w:t>
      </w:r>
    </w:p>
    <w:p w14:paraId="41AA3565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Охрана труда.</w:t>
      </w:r>
    </w:p>
    <w:p w14:paraId="39CF2DF2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школе  имеется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 инженер- специалист по охране труда</w:t>
      </w:r>
    </w:p>
    <w:p w14:paraId="5C2276FA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B3B66" w14:textId="77777777" w:rsidR="00A42B9F" w:rsidRPr="00A42B9F" w:rsidRDefault="00A42B9F" w:rsidP="00BC52C1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С марта 2022 года ведется  учет микротравм сотрудников, чтобы снизить показатели общего травматизма  разработаны  меры по его профилактике (</w:t>
      </w:r>
      <w:hyperlink r:id="rId8" w:anchor="/document/99/608935227/" w:tgtFrame="_self" w:history="1">
        <w:r w:rsidRPr="00A42B9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приказ Минтруда от 15.09.2021 № 632н</w:t>
        </w:r>
      </w:hyperlink>
      <w:r w:rsidRPr="00A42B9F">
        <w:rPr>
          <w:rFonts w:ascii="Times New Roman" w:hAnsi="Times New Roman" w:cs="Times New Roman"/>
          <w:sz w:val="24"/>
          <w:szCs w:val="24"/>
        </w:rPr>
        <w:t>).</w:t>
      </w:r>
    </w:p>
    <w:p w14:paraId="48628515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и охраны труда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в  школе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были разработаны необходимые документы и осуществлены мероприятия:</w:t>
      </w:r>
    </w:p>
    <w:p w14:paraId="069845FB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Комплексный план по технике безопасности </w:t>
      </w:r>
    </w:p>
    <w:p w14:paraId="1AC16F60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План по противопожарной безопасности</w:t>
      </w:r>
    </w:p>
    <w:p w14:paraId="09DA6A67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 Заключено «Соглашение между администрацией МБОУ «СОШ №12» г. Калуги и профсоюзной организацией школы» на 2024-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2025  г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выполнено.</w:t>
      </w:r>
    </w:p>
    <w:p w14:paraId="1B30B18F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sz w:val="24"/>
          <w:szCs w:val="24"/>
        </w:rPr>
        <w:t>.Региональный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 проект  </w:t>
      </w:r>
      <w:r w:rsidRPr="00A42B9F">
        <w:rPr>
          <w:rFonts w:ascii="Times New Roman" w:hAnsi="Times New Roman" w:cs="Times New Roman"/>
          <w:bCs/>
          <w:sz w:val="24"/>
          <w:szCs w:val="24"/>
        </w:rPr>
        <w:t xml:space="preserve">«Информационно-телекоммуникационная инфраструктура объектов образовательных организаций»  Приказ  Министерства образования и науки Калужской области от 19.11.2019г № 1834 «О реализации мероприятия по обеспечению развития Информационно-телекоммуникационная инфраструктура </w:t>
      </w:r>
      <w:r w:rsidRPr="00A42B9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объектов образовательных организаций», ведется видеозапись на территории школы и в коридорах и рекреациях, архивируется и хранится 30 суток.  </w:t>
      </w:r>
    </w:p>
    <w:p w14:paraId="36188102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Внесены необходимые дополнения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в  паспорт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дорожной безопасности, который размещен на официальном сайте школы.</w:t>
      </w:r>
    </w:p>
    <w:p w14:paraId="6519FD32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Актуализирован   паспорт безопасности школы в ноябре 2024 года.</w:t>
      </w:r>
    </w:p>
    <w:p w14:paraId="31134E57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П</w:t>
      </w:r>
      <w:r w:rsidRPr="00A42B9F">
        <w:rPr>
          <w:rFonts w:ascii="Times New Roman" w:hAnsi="Times New Roman" w:cs="Times New Roman"/>
          <w:iCs/>
          <w:sz w:val="24"/>
          <w:szCs w:val="24"/>
        </w:rPr>
        <w:t xml:space="preserve">роведено плановое обучение по охране труда и оказанию первой доврачебной помощи </w:t>
      </w:r>
    </w:p>
    <w:p w14:paraId="4CB13E04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>проведен месячник охраны труда</w:t>
      </w:r>
    </w:p>
    <w:p w14:paraId="46A4F432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осуществлялся постоянный контроль за вопросами охраны труда, ТБ, ГО, </w:t>
      </w:r>
      <w:proofErr w:type="spellStart"/>
      <w:r w:rsidRPr="00A42B9F">
        <w:rPr>
          <w:rFonts w:ascii="Times New Roman" w:hAnsi="Times New Roman" w:cs="Times New Roman"/>
          <w:iCs/>
          <w:sz w:val="24"/>
          <w:szCs w:val="24"/>
        </w:rPr>
        <w:t>антитерроистической</w:t>
      </w:r>
      <w:proofErr w:type="spellEnd"/>
      <w:r w:rsidRPr="00A42B9F">
        <w:rPr>
          <w:rFonts w:ascii="Times New Roman" w:hAnsi="Times New Roman" w:cs="Times New Roman"/>
          <w:iCs/>
          <w:sz w:val="24"/>
          <w:szCs w:val="24"/>
        </w:rPr>
        <w:t xml:space="preserve"> безопасности</w:t>
      </w:r>
    </w:p>
    <w:p w14:paraId="41390CB6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школе разработан план действий в кризисной ситуации.</w:t>
      </w:r>
    </w:p>
    <w:p w14:paraId="44A98732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>В коллективный договор на 2023-2025 годы внесены дополнения в том числе в части обеспечения прав участников СВО и членов их семей</w:t>
      </w:r>
    </w:p>
    <w:p w14:paraId="36B46447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 своевременно издавались и доводились до сведения педагогов приказы по обеспечению безопасности учащихся в учебно-воспитательном процессе (</w:t>
      </w:r>
      <w:proofErr w:type="gramStart"/>
      <w:r w:rsidRPr="00A42B9F">
        <w:rPr>
          <w:rFonts w:ascii="Times New Roman" w:hAnsi="Times New Roman" w:cs="Times New Roman"/>
          <w:iCs/>
          <w:sz w:val="24"/>
          <w:szCs w:val="24"/>
        </w:rPr>
        <w:t>циклограмма  приказов</w:t>
      </w:r>
      <w:proofErr w:type="gramEnd"/>
      <w:r w:rsidRPr="00A42B9F">
        <w:rPr>
          <w:rFonts w:ascii="Times New Roman" w:hAnsi="Times New Roman" w:cs="Times New Roman"/>
          <w:iCs/>
          <w:sz w:val="24"/>
          <w:szCs w:val="24"/>
        </w:rPr>
        <w:t>)</w:t>
      </w:r>
    </w:p>
    <w:p w14:paraId="4177CCD6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 проводился инструктаж по вопросам </w:t>
      </w:r>
      <w:proofErr w:type="gramStart"/>
      <w:r w:rsidRPr="00A42B9F">
        <w:rPr>
          <w:rFonts w:ascii="Times New Roman" w:hAnsi="Times New Roman" w:cs="Times New Roman"/>
          <w:iCs/>
          <w:sz w:val="24"/>
          <w:szCs w:val="24"/>
        </w:rPr>
        <w:t>безопасности  для</w:t>
      </w:r>
      <w:proofErr w:type="gramEnd"/>
      <w:r w:rsidRPr="00A42B9F">
        <w:rPr>
          <w:rFonts w:ascii="Times New Roman" w:hAnsi="Times New Roman" w:cs="Times New Roman"/>
          <w:iCs/>
          <w:sz w:val="24"/>
          <w:szCs w:val="24"/>
        </w:rPr>
        <w:t xml:space="preserve"> учащихся</w:t>
      </w:r>
    </w:p>
    <w:p w14:paraId="2BFA0DCD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 проводился инструктаж по т/б для всех сотрудников школы</w:t>
      </w:r>
    </w:p>
    <w:p w14:paraId="32F04611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>проведены месячники безопасности, месячники ГО, пожарной безопасности, охраны труда</w:t>
      </w:r>
    </w:p>
    <w:p w14:paraId="46BCD6C9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 проведена специальная оценка рабочих мест в декабре 2024г.</w:t>
      </w:r>
    </w:p>
    <w:p w14:paraId="5588CA57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>систематически проводились беседы по безопасности для учащихся</w:t>
      </w:r>
    </w:p>
    <w:p w14:paraId="7BC745F7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iCs/>
          <w:sz w:val="24"/>
          <w:szCs w:val="24"/>
        </w:rPr>
        <w:t xml:space="preserve">разработаны на случай террористической угрозы : </w:t>
      </w:r>
      <w:r w:rsidRPr="00A42B9F">
        <w:rPr>
          <w:rFonts w:ascii="Times New Roman" w:hAnsi="Times New Roman" w:cs="Times New Roman"/>
          <w:bCs/>
          <w:sz w:val="24"/>
          <w:szCs w:val="24"/>
        </w:rPr>
        <w:t xml:space="preserve">«Типовая модель действий нарушителя, совершающего на объекте образования преступление террористической направленности в формах вооруженного нападения, размещения взрывного устройства, захвата», Алгоритмы  </w:t>
      </w:r>
      <w:r w:rsidRPr="00A42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действий персонала МБОУ «Средняя общеобразовательная школа №12» г. Калуги, работников частных охранных организаций и обучающихся при совершении (угрозе совершения) преступления в формах вооруженного нападения, размещения взрывного устройства, захвата заложников, а также информационного взаимодействия  с территориальными органами МВД России,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 xml:space="preserve"> и ФСБ России           </w:t>
      </w:r>
      <w:r w:rsidRPr="00A42B9F">
        <w:rPr>
          <w:rFonts w:ascii="Times New Roman" w:hAnsi="Times New Roman" w:cs="Times New Roman"/>
          <w:bCs/>
          <w:sz w:val="24"/>
          <w:szCs w:val="24"/>
        </w:rPr>
        <w:t>заложников, План взаимодействия с территориальными органами безопасности, территориальными органами МВД России</w:t>
      </w:r>
      <w:r w:rsidRPr="00A42B9F">
        <w:rPr>
          <w:rFonts w:ascii="Times New Roman" w:hAnsi="Times New Roman" w:cs="Times New Roman"/>
          <w:sz w:val="24"/>
          <w:szCs w:val="24"/>
        </w:rPr>
        <w:t xml:space="preserve"> </w:t>
      </w:r>
      <w:r w:rsidRPr="00A42B9F">
        <w:rPr>
          <w:rFonts w:ascii="Times New Roman" w:hAnsi="Times New Roman" w:cs="Times New Roman"/>
          <w:bCs/>
          <w:sz w:val="24"/>
          <w:szCs w:val="24"/>
        </w:rPr>
        <w:t xml:space="preserve">и территориальными органами </w:t>
      </w:r>
      <w:proofErr w:type="spellStart"/>
      <w:r w:rsidRPr="00A42B9F">
        <w:rPr>
          <w:rFonts w:ascii="Times New Roman" w:hAnsi="Times New Roman" w:cs="Times New Roman"/>
          <w:bCs/>
          <w:sz w:val="24"/>
          <w:szCs w:val="24"/>
        </w:rPr>
        <w:t>Росгвардии</w:t>
      </w:r>
      <w:proofErr w:type="spellEnd"/>
      <w:r w:rsidRPr="00A42B9F">
        <w:rPr>
          <w:rFonts w:ascii="Times New Roman" w:hAnsi="Times New Roman" w:cs="Times New Roman"/>
          <w:bCs/>
          <w:sz w:val="24"/>
          <w:szCs w:val="24"/>
        </w:rPr>
        <w:t xml:space="preserve"> по вопросам антитеррористической защищенности  </w:t>
      </w:r>
      <w:proofErr w:type="spellStart"/>
      <w:r w:rsidRPr="00A42B9F">
        <w:rPr>
          <w:rFonts w:ascii="Times New Roman" w:hAnsi="Times New Roman" w:cs="Times New Roman"/>
          <w:bCs/>
          <w:sz w:val="24"/>
          <w:szCs w:val="24"/>
        </w:rPr>
        <w:t>обьектов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 xml:space="preserve"> </w:t>
      </w:r>
      <w:r w:rsidRPr="00A42B9F">
        <w:rPr>
          <w:rFonts w:ascii="Times New Roman" w:hAnsi="Times New Roman" w:cs="Times New Roman"/>
          <w:bCs/>
          <w:sz w:val="24"/>
          <w:szCs w:val="24"/>
        </w:rPr>
        <w:t xml:space="preserve"> образования, подведомственных управлению образования города Калуги. </w:t>
      </w:r>
    </w:p>
    <w:p w14:paraId="26D4172F" w14:textId="77777777" w:rsidR="00A42B9F" w:rsidRPr="00A42B9F" w:rsidRDefault="00A42B9F" w:rsidP="00BC52C1">
      <w:pPr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Пропускной режим в школе осуществлялся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сотрудниками  ЧОП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«Безопасность» в дневное время с 07.30.  до 19.30.,   3 штатных сторожа в ночное время с 19.30. по 07.30. </w:t>
      </w:r>
      <w:r w:rsidRPr="00A42B9F">
        <w:rPr>
          <w:rFonts w:ascii="Times New Roman" w:hAnsi="Times New Roman" w:cs="Times New Roman"/>
          <w:sz w:val="24"/>
          <w:szCs w:val="24"/>
        </w:rPr>
        <w:lastRenderedPageBreak/>
        <w:t xml:space="preserve">и круглосуточно в выходные и праздничные дни, осуществляющие охрану объекта   по графику дежурства,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согласно  утверждённого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распорядка дня работы школы. </w:t>
      </w:r>
    </w:p>
    <w:p w14:paraId="1B61B81F" w14:textId="14D3B45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детей и персонала школы в случае поступления угрозы в школе были проведены плановые учебные эвакуации детей и сотрудников. В школе разработан план эвакуации на случай поступления угрозы взрыва, возникновения ЧС., имеются поэтажные планы эвакуации. </w:t>
      </w:r>
    </w:p>
    <w:p w14:paraId="6F6B1C17" w14:textId="7326067C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 xml:space="preserve">В целях обеспечения пожарной безопасности в </w:t>
      </w:r>
      <w:proofErr w:type="gramStart"/>
      <w:r w:rsidRPr="00A42B9F">
        <w:rPr>
          <w:rFonts w:ascii="Times New Roman" w:hAnsi="Times New Roman" w:cs="Times New Roman"/>
          <w:bCs/>
          <w:sz w:val="24"/>
          <w:szCs w:val="24"/>
        </w:rPr>
        <w:t>школе  проведены</w:t>
      </w:r>
      <w:proofErr w:type="gramEnd"/>
      <w:r w:rsidRPr="00A42B9F">
        <w:rPr>
          <w:rFonts w:ascii="Times New Roman" w:hAnsi="Times New Roman" w:cs="Times New Roman"/>
          <w:bCs/>
          <w:sz w:val="24"/>
          <w:szCs w:val="24"/>
        </w:rPr>
        <w:t xml:space="preserve"> следующие мероприятия</w:t>
      </w:r>
      <w:r w:rsidRPr="00A42B9F">
        <w:rPr>
          <w:rFonts w:ascii="Times New Roman" w:hAnsi="Times New Roman" w:cs="Times New Roman"/>
          <w:sz w:val="24"/>
          <w:szCs w:val="24"/>
        </w:rPr>
        <w:t>:</w:t>
      </w:r>
    </w:p>
    <w:p w14:paraId="7B2188D3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1. Уточнены схемы эвакуации детей и персонала на этажах. </w:t>
      </w:r>
    </w:p>
    <w:p w14:paraId="508B0B33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Еженедельно  проверялись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эвакуационные выходы.</w:t>
      </w:r>
    </w:p>
    <w:p w14:paraId="013989CF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3. Один раз в неделю проверялась система оповещения о пожаре.</w:t>
      </w:r>
    </w:p>
    <w:p w14:paraId="17687B5B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4. Постоянно проводилась проверка наличия и исправность средств пожаротушения.</w:t>
      </w:r>
    </w:p>
    <w:p w14:paraId="1E510B88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5. Вывешены таблички о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нахождении  средств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пожаротушения в местах нахождения огнетушителей (на лестничных клетках) и выданы памятки каждому учителю в кабинет и сотрудникам охраны.</w:t>
      </w:r>
    </w:p>
    <w:p w14:paraId="26342B99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6. 7. В школе разработаны и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утверждены  документы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по пожарной безопасности:</w:t>
      </w:r>
    </w:p>
    <w:p w14:paraId="3A795DD8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8. Проведён инструктаж всех сотрудников и детей (февраль, август 2024г.) по мерам пожарной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безопасности  с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фиксацией в журнале проведения инструктажей по пожарной безопасности для сотрудников</w:t>
      </w:r>
    </w:p>
    <w:p w14:paraId="5D11EDB6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9. С вновь прибывшими сотрудниками проведён вводный инструктаж по ПБ</w:t>
      </w:r>
    </w:p>
    <w:p w14:paraId="13D95728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10. В сентябре и феврале проводилась проверка состояния техники безопасности и пожарной безопасности в учебных кабинетах, мастерских, спортивных залах.</w:t>
      </w:r>
    </w:p>
    <w:p w14:paraId="13F14C8F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11. проведен плановый учет и проверка сроков зарядки огнетушителей</w:t>
      </w:r>
    </w:p>
    <w:p w14:paraId="2B12D82D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12. введен в действие журнал проведения проверок по пожарной безопасности новой формы и разработана новая инструкция по пожарной безопасности в связи с введением новых правил по ПБ</w:t>
      </w:r>
    </w:p>
    <w:p w14:paraId="0CFC021B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13. выполнялись мероприятия в рамках предписаний госпожнадзора- оборудованы пожарной сигнализацией подвалы строений 1 и 2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. .</w:t>
      </w:r>
      <w:proofErr w:type="gramEnd"/>
    </w:p>
    <w:p w14:paraId="3AE96B6C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По вопросам гражданской обороны в 2024 году в школе проведены следующие мероприятия:</w:t>
      </w:r>
    </w:p>
    <w:p w14:paraId="27CAEF1E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42B9F">
        <w:rPr>
          <w:rFonts w:ascii="Times New Roman" w:hAnsi="Times New Roman" w:cs="Times New Roman"/>
          <w:bCs/>
          <w:sz w:val="24"/>
          <w:szCs w:val="24"/>
        </w:rPr>
        <w:t>Скорректированы  планы</w:t>
      </w:r>
      <w:proofErr w:type="gramEnd"/>
      <w:r w:rsidRPr="00A42B9F">
        <w:rPr>
          <w:rFonts w:ascii="Times New Roman" w:hAnsi="Times New Roman" w:cs="Times New Roman"/>
          <w:bCs/>
          <w:sz w:val="24"/>
          <w:szCs w:val="24"/>
        </w:rPr>
        <w:t xml:space="preserve"> по гражданской обороне</w:t>
      </w:r>
    </w:p>
    <w:p w14:paraId="2F44266B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Назначен уполномоченный на решение вопросов ГО и ЧС</w:t>
      </w:r>
    </w:p>
    <w:p w14:paraId="6482AC83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Издан приказ о создании объектового звена в МБОУ «СОШ №12» г. Калуги</w:t>
      </w:r>
    </w:p>
    <w:p w14:paraId="04210F09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Издан приказ о создании материальных резервов</w:t>
      </w:r>
    </w:p>
    <w:p w14:paraId="034A7FE6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Составлен реестр обучения сотрудников школы по вопросам ГО</w:t>
      </w:r>
    </w:p>
    <w:p w14:paraId="5C1953CC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lastRenderedPageBreak/>
        <w:t>Издан приказ об обучении сотрудников</w:t>
      </w:r>
    </w:p>
    <w:p w14:paraId="52B0B09F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 xml:space="preserve"> День защиты детей </w:t>
      </w:r>
    </w:p>
    <w:p w14:paraId="5F74A9BD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42B9F">
        <w:rPr>
          <w:rFonts w:ascii="Times New Roman" w:hAnsi="Times New Roman" w:cs="Times New Roman"/>
          <w:bCs/>
          <w:sz w:val="24"/>
          <w:szCs w:val="24"/>
        </w:rPr>
        <w:t>Планово</w:t>
      </w:r>
      <w:proofErr w:type="spellEnd"/>
      <w:r w:rsidRPr="00A42B9F">
        <w:rPr>
          <w:rFonts w:ascii="Times New Roman" w:hAnsi="Times New Roman" w:cs="Times New Roman"/>
          <w:bCs/>
          <w:sz w:val="24"/>
          <w:szCs w:val="24"/>
        </w:rPr>
        <w:t xml:space="preserve"> проводилось обучение персонала согласно тематическому планированию</w:t>
      </w:r>
    </w:p>
    <w:p w14:paraId="19A099AB" w14:textId="77777777" w:rsidR="00A42B9F" w:rsidRPr="00A42B9F" w:rsidRDefault="00A42B9F" w:rsidP="00BC52C1">
      <w:pPr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 xml:space="preserve">Обучение учащихся по ГО проводится на уроках ОБЖ в 8, 10-11х классах, на внеклассных мероприятиях для обучающихся 1-7, 9-х классах. В октябре 2024 г. </w:t>
      </w:r>
      <w:proofErr w:type="spellStart"/>
      <w:r w:rsidRPr="00A42B9F">
        <w:rPr>
          <w:rFonts w:ascii="Times New Roman" w:hAnsi="Times New Roman" w:cs="Times New Roman"/>
          <w:bCs/>
          <w:sz w:val="24"/>
          <w:szCs w:val="24"/>
        </w:rPr>
        <w:t>планово</w:t>
      </w:r>
      <w:proofErr w:type="spellEnd"/>
      <w:r w:rsidRPr="00A42B9F">
        <w:rPr>
          <w:rFonts w:ascii="Times New Roman" w:hAnsi="Times New Roman" w:cs="Times New Roman"/>
          <w:bCs/>
          <w:sz w:val="24"/>
          <w:szCs w:val="24"/>
        </w:rPr>
        <w:t xml:space="preserve"> проводились мероприятия в рамках месячника ГО.</w:t>
      </w:r>
    </w:p>
    <w:p w14:paraId="4133FF13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Гражданская оборона в течение учебного года организовывалась в соответствии с Федеральным законом от 21.12.1994 года № 68-Ф-3 «О защите населения и территорий от ЧС природного и техногенного характера»</w:t>
      </w:r>
    </w:p>
    <w:p w14:paraId="02CD6076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В течение учебного года основное внимание уделялось:</w:t>
      </w:r>
    </w:p>
    <w:p w14:paraId="1BFA3934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–  выполнению учебной программы и качественному усвоению новых форм и методов в пропаганде ГО;</w:t>
      </w:r>
    </w:p>
    <w:p w14:paraId="69714B6B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– повышению выживаемости школы (постоянного состава) учащихся при ЧС мирного времени;</w:t>
      </w:r>
    </w:p>
    <w:p w14:paraId="3A673C4F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– созданию условий, приближенных к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реальным  при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проведении тренировок;</w:t>
      </w:r>
    </w:p>
    <w:p w14:paraId="258186E1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>– проведению занятий с учащимися в соответствии программой</w:t>
      </w:r>
    </w:p>
    <w:p w14:paraId="752039F4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В августе 2024 года был разработан план подготовки к проведению учения (тренировки) по отработке комплексного сценария «Действия работников образовательных организаций и сотрудников охраны при вооруженном нападении на объект (территорию) образовательной организации, обнаружения после нейтрализации нарушителя (группы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нарущителей</w:t>
      </w:r>
      <w:proofErr w:type="spellEnd"/>
      <w:r w:rsidRPr="00A42B9F">
        <w:rPr>
          <w:rFonts w:ascii="Times New Roman" w:hAnsi="Times New Roman" w:cs="Times New Roman"/>
          <w:sz w:val="24"/>
          <w:szCs w:val="24"/>
        </w:rPr>
        <w:t xml:space="preserve">) размещенного в здании или на территории образовательной организации взрывного устройства», проведено установочное совещание с сотрудниками школы. 29 августа проведено Всероссийское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учение  по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указанной теме. </w:t>
      </w:r>
    </w:p>
    <w:p w14:paraId="705C4C22" w14:textId="77777777" w:rsidR="00A42B9F" w:rsidRP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sz w:val="24"/>
          <w:szCs w:val="24"/>
        </w:rPr>
        <w:t xml:space="preserve">На базе школы во исполнении постановления Городского Головы от 26.09. 2007г. №14   </w:t>
      </w:r>
      <w:proofErr w:type="spellStart"/>
      <w:r w:rsidRPr="00A42B9F">
        <w:rPr>
          <w:rFonts w:ascii="Times New Roman" w:hAnsi="Times New Roman" w:cs="Times New Roman"/>
          <w:sz w:val="24"/>
          <w:szCs w:val="24"/>
        </w:rPr>
        <w:t>дсп</w:t>
      </w:r>
      <w:proofErr w:type="spellEnd"/>
      <w:proofErr w:type="gramStart"/>
      <w:r w:rsidRPr="00A42B9F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Об организации   и проведении мероприятий по рассредоточению и эвакуации населения городского округа «Город Калуга», на основании п. 2.  </w:t>
      </w:r>
      <w:proofErr w:type="gramStart"/>
      <w:r w:rsidRPr="00A42B9F">
        <w:rPr>
          <w:rFonts w:ascii="Times New Roman" w:hAnsi="Times New Roman" w:cs="Times New Roman"/>
          <w:sz w:val="24"/>
          <w:szCs w:val="24"/>
        </w:rPr>
        <w:t>утверждающего  перечень</w:t>
      </w:r>
      <w:proofErr w:type="gramEnd"/>
      <w:r w:rsidRPr="00A42B9F">
        <w:rPr>
          <w:rFonts w:ascii="Times New Roman" w:hAnsi="Times New Roman" w:cs="Times New Roman"/>
          <w:sz w:val="24"/>
          <w:szCs w:val="24"/>
        </w:rPr>
        <w:t xml:space="preserve">  сборных эвакуационных пунктов,  развертываемых на базе учебных заведений г. Калуги в школе  создан комбинированный эвакуационный пункт «25-Т», разработана планирующая документация, определен штатный состав сотрудников. </w:t>
      </w:r>
    </w:p>
    <w:p w14:paraId="1FE1B65B" w14:textId="12F888FD" w:rsidR="00A42B9F" w:rsidRDefault="00A42B9F" w:rsidP="00BC52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B9F">
        <w:rPr>
          <w:rFonts w:ascii="Times New Roman" w:hAnsi="Times New Roman" w:cs="Times New Roman"/>
          <w:bCs/>
          <w:sz w:val="24"/>
          <w:szCs w:val="24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</w:t>
      </w:r>
      <w:r w:rsidRPr="00A42B9F">
        <w:rPr>
          <w:rFonts w:ascii="Times New Roman" w:hAnsi="Times New Roman" w:cs="Times New Roman"/>
          <w:sz w:val="24"/>
          <w:szCs w:val="24"/>
        </w:rPr>
        <w:t xml:space="preserve"> и постановления Городской Управы города Калуги от 14.06.2019 № 201 «Об организации и проведении эвакуационных мероприятий при возникновении чрезвычайных ситуаций природного и техногенного характера на территории муниципального образования «Город Калуга», на базе школы создан пункт сбора пострадавшего населения(ПСПН №21) для временного укрытия эвакуируемого населения при возникновении чрезвычайной ситуации природного и техногенного характера на территории муниципального образования</w:t>
      </w:r>
      <w:r w:rsidRPr="00A42B9F">
        <w:rPr>
          <w:rFonts w:ascii="Times New Roman" w:hAnsi="Times New Roman" w:cs="Times New Roman"/>
          <w:sz w:val="24"/>
          <w:szCs w:val="24"/>
          <w:lang w:bidi="ru-RU"/>
        </w:rPr>
        <w:t xml:space="preserve"> «Город Калуга»</w:t>
      </w:r>
      <w:r w:rsidRPr="00A42B9F">
        <w:rPr>
          <w:rFonts w:ascii="Times New Roman" w:hAnsi="Times New Roman" w:cs="Times New Roman"/>
          <w:sz w:val="24"/>
          <w:szCs w:val="24"/>
        </w:rPr>
        <w:t>.</w:t>
      </w:r>
    </w:p>
    <w:p w14:paraId="6AB338F3" w14:textId="3B42C9E2" w:rsidR="00A120A5" w:rsidRPr="00A120A5" w:rsidRDefault="0077523A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="00A120A5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A120A5" w:rsidRPr="00A120A5">
        <w:rPr>
          <w:rFonts w:ascii="Times New Roman" w:hAnsi="Times New Roman" w:cs="Times New Roman"/>
          <w:b/>
          <w:bCs/>
          <w:sz w:val="24"/>
          <w:szCs w:val="24"/>
        </w:rPr>
        <w:t xml:space="preserve"> Анализ деятельности МБОУ «Средняя общеобразовательная школа № 12» г. Калуги по медицинскому обеспечению, оздоровлению и пропаганде здорового образа жизни</w:t>
      </w:r>
    </w:p>
    <w:p w14:paraId="789CABD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Одним из основных направлений работы МБОУ «Средняя общеобразовательная школа №12» г. Калуги является работа по сохранению и укреплению здоровья обучающихся.  Система работы по сохранению и укреплению здоровья школьников включает следующие направления деятельности:</w:t>
      </w:r>
    </w:p>
    <w:p w14:paraId="2D79A16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 xml:space="preserve">- создание </w:t>
      </w:r>
      <w:proofErr w:type="spellStart"/>
      <w:r w:rsidRPr="00A120A5">
        <w:rPr>
          <w:rFonts w:ascii="Times New Roman" w:hAnsi="Times New Roman" w:cs="Times New Roman"/>
          <w:bCs/>
          <w:sz w:val="24"/>
          <w:szCs w:val="24"/>
        </w:rPr>
        <w:t>здоровьесберегающей</w:t>
      </w:r>
      <w:proofErr w:type="spellEnd"/>
      <w:r w:rsidRPr="00A120A5">
        <w:rPr>
          <w:rFonts w:ascii="Times New Roman" w:hAnsi="Times New Roman" w:cs="Times New Roman"/>
          <w:bCs/>
          <w:sz w:val="24"/>
          <w:szCs w:val="24"/>
        </w:rPr>
        <w:t xml:space="preserve"> инфраструктуры </w:t>
      </w:r>
      <w:proofErr w:type="gramStart"/>
      <w:r w:rsidRPr="00A120A5">
        <w:rPr>
          <w:rFonts w:ascii="Times New Roman" w:hAnsi="Times New Roman" w:cs="Times New Roman"/>
          <w:bCs/>
          <w:sz w:val="24"/>
          <w:szCs w:val="24"/>
        </w:rPr>
        <w:t>школы  в</w:t>
      </w:r>
      <w:proofErr w:type="gramEnd"/>
      <w:r w:rsidRPr="00A120A5">
        <w:rPr>
          <w:rFonts w:ascii="Times New Roman" w:hAnsi="Times New Roman" w:cs="Times New Roman"/>
          <w:bCs/>
          <w:sz w:val="24"/>
          <w:szCs w:val="24"/>
        </w:rPr>
        <w:t xml:space="preserve"> соответствии с санитарно-гигиеническими нормами</w:t>
      </w:r>
    </w:p>
    <w:p w14:paraId="2E32237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 xml:space="preserve">-организация постоянной деятельности по оптимизации учебно-воспитательного процесса и его </w:t>
      </w:r>
      <w:proofErr w:type="gramStart"/>
      <w:r w:rsidRPr="00A120A5">
        <w:rPr>
          <w:rFonts w:ascii="Times New Roman" w:hAnsi="Times New Roman" w:cs="Times New Roman"/>
          <w:bCs/>
          <w:sz w:val="24"/>
          <w:szCs w:val="24"/>
        </w:rPr>
        <w:t>адаптации  к</w:t>
      </w:r>
      <w:proofErr w:type="gramEnd"/>
      <w:r w:rsidRPr="00A120A5">
        <w:rPr>
          <w:rFonts w:ascii="Times New Roman" w:hAnsi="Times New Roman" w:cs="Times New Roman"/>
          <w:bCs/>
          <w:sz w:val="24"/>
          <w:szCs w:val="24"/>
        </w:rPr>
        <w:t xml:space="preserve"> возможностям и здоровью школьников</w:t>
      </w:r>
    </w:p>
    <w:p w14:paraId="548782C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- диагностическое направление</w:t>
      </w:r>
    </w:p>
    <w:p w14:paraId="6DB080A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-  улучшение качества питания школьников</w:t>
      </w:r>
    </w:p>
    <w:p w14:paraId="2745672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- организация физкультурно-оздоровительной работы</w:t>
      </w:r>
    </w:p>
    <w:p w14:paraId="2C92479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 xml:space="preserve">- организация отдыха, оздоровления </w:t>
      </w:r>
    </w:p>
    <w:p w14:paraId="02D217B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- проведение традиционных мероприятий, направленных на формирование ценности здоровья.</w:t>
      </w:r>
    </w:p>
    <w:p w14:paraId="50E4C4D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Для выполнения мероприятий по</w:t>
      </w:r>
      <w:r w:rsidRPr="00A12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bCs/>
          <w:sz w:val="24"/>
          <w:szCs w:val="24"/>
        </w:rPr>
        <w:t xml:space="preserve">обеспечению, оздоровлению и пропаганде здорового образа </w:t>
      </w:r>
      <w:proofErr w:type="gramStart"/>
      <w:r w:rsidRPr="00A120A5">
        <w:rPr>
          <w:rFonts w:ascii="Times New Roman" w:hAnsi="Times New Roman" w:cs="Times New Roman"/>
          <w:bCs/>
          <w:sz w:val="24"/>
          <w:szCs w:val="24"/>
        </w:rPr>
        <w:t>жизни  в</w:t>
      </w:r>
      <w:proofErr w:type="gramEnd"/>
      <w:r w:rsidRPr="00A120A5">
        <w:rPr>
          <w:rFonts w:ascii="Times New Roman" w:hAnsi="Times New Roman" w:cs="Times New Roman"/>
          <w:bCs/>
          <w:sz w:val="24"/>
          <w:szCs w:val="24"/>
        </w:rPr>
        <w:t xml:space="preserve"> школе имеются:                                                                               </w:t>
      </w:r>
    </w:p>
    <w:p w14:paraId="73601B29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Медицинский пункт (включающий кабинет врача, процедурный кабинет, кабинет стоматолога, кабинет педагога- психолога и кабинет учителя- логопеда, сенсорная комната)</w:t>
      </w:r>
    </w:p>
    <w:p w14:paraId="48FEE76F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0A5">
        <w:rPr>
          <w:rFonts w:ascii="Times New Roman" w:hAnsi="Times New Roman" w:cs="Times New Roman"/>
          <w:sz w:val="24"/>
          <w:szCs w:val="24"/>
        </w:rPr>
        <w:t>Два  спортивных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зала</w:t>
      </w:r>
    </w:p>
    <w:p w14:paraId="76016AC2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Зал хореографии</w:t>
      </w:r>
    </w:p>
    <w:p w14:paraId="2F6981B9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Спортивная площадка</w:t>
      </w:r>
    </w:p>
    <w:p w14:paraId="7DA269C0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Столовая</w:t>
      </w:r>
    </w:p>
    <w:p w14:paraId="5ABFD8E5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Библиотека</w:t>
      </w:r>
    </w:p>
    <w:p w14:paraId="0CF0A3A2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Читальный зал </w:t>
      </w:r>
    </w:p>
    <w:p w14:paraId="06C23A8C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0A5">
        <w:rPr>
          <w:rFonts w:ascii="Times New Roman" w:hAnsi="Times New Roman" w:cs="Times New Roman"/>
          <w:sz w:val="24"/>
          <w:szCs w:val="24"/>
        </w:rPr>
        <w:t>8  групп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продленного дня для обучающихся начальных классов</w:t>
      </w:r>
    </w:p>
    <w:p w14:paraId="644CC547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Многофункциональная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баскетбольно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>-волейбольная площадка</w:t>
      </w:r>
    </w:p>
    <w:p w14:paraId="70392C60" w14:textId="77777777" w:rsidR="00A120A5" w:rsidRPr="00A120A5" w:rsidRDefault="00A120A5" w:rsidP="00A120A5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 августе 2022 года в школе в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вестюбиле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первого этажа около столовой установлен питьевой фонтанчик</w:t>
      </w:r>
    </w:p>
    <w:p w14:paraId="5F9A5522" w14:textId="5CC4D043" w:rsidR="00A120A5" w:rsidRPr="003D221F" w:rsidRDefault="00A120A5" w:rsidP="00D00D49">
      <w:pPr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1F">
        <w:rPr>
          <w:rFonts w:ascii="Times New Roman" w:hAnsi="Times New Roman" w:cs="Times New Roman"/>
          <w:sz w:val="24"/>
          <w:szCs w:val="24"/>
        </w:rPr>
        <w:t xml:space="preserve">С 01.01.2021 года Школа функционирует в соответствии с требованиями СП 2.4.3648-20 «Санитарно-эпидемиологические требования к организациям воспитания и обучения, отдыха и оздоровления детей и молодежи», а с 01.03.2021 — </w:t>
      </w:r>
      <w:r w:rsidRPr="003D221F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дополнительно с требованиями СанПиН 1.2.3685-21 «Гигиенические нормативы и требования к обеспечению безопасности и (или) безвредности для человека факторов среды обитания». В связи с новыми санитарными требованиями Школа усилила контроль за уроками физкультуры. Учителя физкультуры организуют процесс физического воспитания и мероприятия по физкультуре в зависимости от пола, возраста и состояния здоровья. Кроме того, учителя и заместитель директора по АХР проверяют, чтобы состояние спортзала и снарядов соответствовало санитарным требованиям, составляют соответствующий акт. Школа ведет работу по формированию здорового образа жизни и реализации технологий сбережения здоровья. Все учителя </w:t>
      </w:r>
      <w:proofErr w:type="gramStart"/>
      <w:r w:rsidRPr="003D221F">
        <w:rPr>
          <w:rFonts w:ascii="Times New Roman" w:hAnsi="Times New Roman" w:cs="Times New Roman"/>
          <w:sz w:val="24"/>
          <w:szCs w:val="24"/>
        </w:rPr>
        <w:t>проводят  с</w:t>
      </w:r>
      <w:proofErr w:type="gramEnd"/>
      <w:r w:rsidRPr="003D221F">
        <w:rPr>
          <w:rFonts w:ascii="Times New Roman" w:hAnsi="Times New Roman" w:cs="Times New Roman"/>
          <w:sz w:val="24"/>
          <w:szCs w:val="24"/>
        </w:rPr>
        <w:t> обучающимися физкультминутки во время занятий, обеспечивается контроль за осанкой, в том числе во время письма, рисования и использования электронных средств обучения.</w:t>
      </w:r>
    </w:p>
    <w:p w14:paraId="3EC0D657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 xml:space="preserve">           Расписание учебных занятий составляется в соответствии с требованиями СанПиН 2.4.3648-20</w:t>
      </w:r>
    </w:p>
    <w:p w14:paraId="06EB8B0B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Медицинская сестра школы осуществляет комплекс медицинских мероприятий, направленных на сохранение и укрепление здоровья обучающихся, выполнение санитарно-гигиенических норм. </w:t>
      </w:r>
    </w:p>
    <w:p w14:paraId="1541EAC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Проведение профилактических мероприятий, направленных на охрану и укрепление здоровья обучающихся в МБОУ «Средняя общеобразовательная школа №12» г. Калуги.</w:t>
      </w:r>
    </w:p>
    <w:p w14:paraId="1CD7CC13" w14:textId="77777777" w:rsidR="00A120A5" w:rsidRPr="00A120A5" w:rsidRDefault="00A120A5" w:rsidP="00A120A5">
      <w:pPr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организовано проведение генеральной уборки всех помещений с применением дезинфицирующих </w:t>
      </w:r>
      <w:proofErr w:type="gramStart"/>
      <w:r w:rsidRPr="00A120A5">
        <w:rPr>
          <w:rFonts w:ascii="Times New Roman" w:hAnsi="Times New Roman" w:cs="Times New Roman"/>
          <w:sz w:val="24"/>
          <w:szCs w:val="24"/>
        </w:rPr>
        <w:t>средств  (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>проведение ежедневных уборок с использованием дезинфекционных средств   для мытья полов, обработки подоконников,  лестничных перил, дверных ручек , вентиляционных решеток во всех помещениях школы);</w:t>
      </w:r>
    </w:p>
    <w:p w14:paraId="1DBCC634" w14:textId="77777777" w:rsidR="00A120A5" w:rsidRPr="00A120A5" w:rsidRDefault="00A120A5" w:rsidP="00A120A5">
      <w:pPr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на входах в школу строений 1 и 2, в столовой, около туалетных комнат   установлены санитайзеры;</w:t>
      </w:r>
    </w:p>
    <w:p w14:paraId="6E0C6F70" w14:textId="77777777" w:rsidR="00A120A5" w:rsidRPr="00A120A5" w:rsidRDefault="00A120A5" w:rsidP="00A120A5">
      <w:pPr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0A5">
        <w:rPr>
          <w:rFonts w:ascii="Times New Roman" w:hAnsi="Times New Roman" w:cs="Times New Roman"/>
          <w:sz w:val="24"/>
          <w:szCs w:val="24"/>
        </w:rPr>
        <w:t>на  входах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в школу строений 1 и 2 и каждом этаже  установлены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рециркуляторы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воздуха,   обеспечено проведение обеззараживания воздуха 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рециркуляторами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в помещениях строений 1 и 2  в отсутствии детей  с 19.30. до 07.30 , (осуществляют  сторожа в соответствии с графиком дежурства);</w:t>
      </w:r>
    </w:p>
    <w:p w14:paraId="6E1BFE84" w14:textId="77777777" w:rsidR="00A120A5" w:rsidRPr="00A120A5" w:rsidRDefault="00A120A5" w:rsidP="00A120A5">
      <w:pPr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регулярное проветривание всех помещений: кабинеты – во время </w:t>
      </w:r>
      <w:proofErr w:type="gramStart"/>
      <w:r w:rsidRPr="00A120A5">
        <w:rPr>
          <w:rFonts w:ascii="Times New Roman" w:hAnsi="Times New Roman" w:cs="Times New Roman"/>
          <w:sz w:val="24"/>
          <w:szCs w:val="24"/>
        </w:rPr>
        <w:t>перемен,  коридоры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и рекреации- на уроках;</w:t>
      </w:r>
    </w:p>
    <w:p w14:paraId="42FFFE45" w14:textId="77777777" w:rsidR="00A120A5" w:rsidRPr="00A120A5" w:rsidRDefault="00A120A5" w:rsidP="00A120A5">
      <w:pPr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наличие антисептических </w:t>
      </w:r>
      <w:proofErr w:type="gramStart"/>
      <w:r w:rsidRPr="00A120A5">
        <w:rPr>
          <w:rFonts w:ascii="Times New Roman" w:hAnsi="Times New Roman" w:cs="Times New Roman"/>
          <w:sz w:val="24"/>
          <w:szCs w:val="24"/>
        </w:rPr>
        <w:t>средств  для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обработки рук в санитайзерах, мыла и одноразовых полотенец в  туалетных комнатах для детей и сотрудников;</w:t>
      </w:r>
    </w:p>
    <w:p w14:paraId="71CA81B1" w14:textId="77777777" w:rsidR="00A120A5" w:rsidRPr="00A120A5" w:rsidRDefault="00A120A5" w:rsidP="00A120A5">
      <w:pPr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0A5">
        <w:rPr>
          <w:rFonts w:ascii="Times New Roman" w:hAnsi="Times New Roman" w:cs="Times New Roman"/>
          <w:sz w:val="24"/>
          <w:szCs w:val="24"/>
        </w:rPr>
        <w:t>установлен  график</w:t>
      </w:r>
      <w:proofErr w:type="gramEnd"/>
      <w:r w:rsidRPr="00A120A5">
        <w:rPr>
          <w:rFonts w:ascii="Times New Roman" w:hAnsi="Times New Roman" w:cs="Times New Roman"/>
          <w:sz w:val="24"/>
          <w:szCs w:val="24"/>
        </w:rPr>
        <w:t xml:space="preserve"> приема пищи;</w:t>
      </w:r>
    </w:p>
    <w:p w14:paraId="6E48C16F" w14:textId="202D8C20" w:rsidR="00A120A5" w:rsidRPr="003D221F" w:rsidRDefault="00A120A5" w:rsidP="00FF520A">
      <w:pPr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1F">
        <w:rPr>
          <w:rFonts w:ascii="Times New Roman" w:hAnsi="Times New Roman" w:cs="Times New Roman"/>
          <w:sz w:val="24"/>
          <w:szCs w:val="24"/>
        </w:rPr>
        <w:t xml:space="preserve">. при наличии соответствующих погодных условий занятия по физической культуре </w:t>
      </w:r>
      <w:proofErr w:type="gramStart"/>
      <w:r w:rsidRPr="003D221F">
        <w:rPr>
          <w:rFonts w:ascii="Times New Roman" w:hAnsi="Times New Roman" w:cs="Times New Roman"/>
          <w:sz w:val="24"/>
          <w:szCs w:val="24"/>
        </w:rPr>
        <w:t>проводятся  на</w:t>
      </w:r>
      <w:proofErr w:type="gramEnd"/>
      <w:r w:rsidRPr="003D221F">
        <w:rPr>
          <w:rFonts w:ascii="Times New Roman" w:hAnsi="Times New Roman" w:cs="Times New Roman"/>
          <w:sz w:val="24"/>
          <w:szCs w:val="24"/>
        </w:rPr>
        <w:t xml:space="preserve"> открытом воздухе;</w:t>
      </w:r>
    </w:p>
    <w:p w14:paraId="7831AB1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Проведение профилактических мероприятий,  направленных на охрану и укрепление здоровья обучающихся в МБОУ «Средняя общеобразовательная школа №12» г. Калуги,  </w:t>
      </w: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осуществляется в соответствии с пунктом 3 перечня поручений Президента Российской Федерации от 21 октября 2006 года N Пр-1811 и протоколом заседания президиума Совета при Президенте Российской Федерации по реализации приоритетных национальных проектов и демографической политике от 24 апреля </w:t>
      </w:r>
      <w:smartTag w:uri="urn:schemas-microsoft-com:office:smarttags" w:element="metricconverter">
        <w:smartTagPr>
          <w:attr w:name="ProductID" w:val="2007 г"/>
        </w:smartTagPr>
        <w:r w:rsidRPr="00A120A5">
          <w:rPr>
            <w:rFonts w:ascii="Times New Roman" w:hAnsi="Times New Roman" w:cs="Times New Roman"/>
            <w:sz w:val="24"/>
            <w:szCs w:val="24"/>
          </w:rPr>
          <w:t>2007 г</w:t>
        </w:r>
      </w:smartTag>
      <w:r w:rsidRPr="00A120A5">
        <w:rPr>
          <w:rFonts w:ascii="Times New Roman" w:hAnsi="Times New Roman" w:cs="Times New Roman"/>
          <w:sz w:val="24"/>
          <w:szCs w:val="24"/>
        </w:rPr>
        <w:t>. N 18 в рамках подготовки нормативно-правовых актов и методических документов по вопросам охраны и укрепления здоровья обучающихся в общеобразовательных учреждениях при участии Федеральной службы по надзору в сфере защиты прав потребителей и благополучия человека, "НИИ гигиены и охраны здоровья детей и подростков Государственного учреждения Научный центр здоровья детей РАМН" и согласованы с Министерством образования и науки Российской Федерации.</w:t>
      </w:r>
    </w:p>
    <w:p w14:paraId="247CBE9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 МБОУ «Средняя общеобразовательная школа №12» г. Калуги  проводились  следующие профилактические мероприятия:</w:t>
      </w:r>
    </w:p>
    <w:p w14:paraId="60A758E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медицинские осмотры (доврачебные, врачебные и специализированные);</w:t>
      </w:r>
    </w:p>
    <w:p w14:paraId="0F097CEB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мероприятия по предупреждению заболеваний опорно-двигательного аппарата;</w:t>
      </w:r>
    </w:p>
    <w:p w14:paraId="7A09FA4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мероприятия по предупреждению заболеваний органов зрения;</w:t>
      </w:r>
    </w:p>
    <w:p w14:paraId="6BD3EE8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мероприятия по предупреждению заболеваний органов пищеварения, болезней эндокринной системы, нарушения обмена веществ и расстройств питания;</w:t>
      </w:r>
    </w:p>
    <w:p w14:paraId="3C73993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мероприятия по предупреждению основных стоматологических заболеваний;</w:t>
      </w:r>
    </w:p>
    <w:p w14:paraId="39C9FF3E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иммунизация в рамках национального календаря профилактических прививок и календаря профилактических прививок по эпидемическим показаниям;</w:t>
      </w:r>
    </w:p>
    <w:p w14:paraId="1551B7B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профилактические мероприятия по гигиеническому обучению и воспитанию в рамках формирования здорового образа жизни.</w:t>
      </w:r>
    </w:p>
    <w:p w14:paraId="7B01477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 профилактические мероприятия в условиях угрозы распространения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инфекции</w:t>
      </w:r>
    </w:p>
    <w:p w14:paraId="7B204ABE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Наблюдение за состоянием здоровья обучающихся в школе осуществлялось на основе результатов плановых профилактических медицинских осмотров.</w:t>
      </w:r>
    </w:p>
    <w:p w14:paraId="20E04E0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Профилактический медицинский осмотр обучающихся включает этапы:</w:t>
      </w:r>
    </w:p>
    <w:p w14:paraId="581EA89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-доврачебный </w:t>
      </w:r>
    </w:p>
    <w:p w14:paraId="2B361287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-врачебный </w:t>
      </w:r>
    </w:p>
    <w:p w14:paraId="547199F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специализированный (проводится по медицинским показаниям и включает обследование у врачей-специалистов, лабораторно-инструментальные и функциональные исследования в амбулаторно-поликлинических, больничных учреждениях здравоохранения).</w:t>
      </w:r>
    </w:p>
    <w:p w14:paraId="252B5E5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Врач педиатр, осуществляющий медицинское обслуживание обучающихся в школе, ежегодно, на основании результатов проведенного профилактического медицинского </w:t>
      </w:r>
      <w:r w:rsidRPr="00A120A5">
        <w:rPr>
          <w:rFonts w:ascii="Times New Roman" w:hAnsi="Times New Roman" w:cs="Times New Roman"/>
          <w:sz w:val="24"/>
          <w:szCs w:val="24"/>
        </w:rPr>
        <w:lastRenderedPageBreak/>
        <w:t>осмотра обучающегося, включающего все вышеперечисленные этапы, делает комплексное заключение о состоянии здоровья ребенка.</w:t>
      </w:r>
    </w:p>
    <w:p w14:paraId="0BCDD98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Результаты медицинского профилактического осмотра заносятся в медицинскую карту ребенка для образовательных учреждений и в карту диспансеризации ребенка.</w:t>
      </w:r>
    </w:p>
    <w:p w14:paraId="731F38A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Ежегодно медработником школы организуется проведение осмотров                  по графику работы медицинского персонала. </w:t>
      </w:r>
    </w:p>
    <w:p w14:paraId="3078C47B" w14:textId="0E657CBF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Систематически ведется отслеживание соматического здоровья обучающихся по уровням  образования, наблюдение за состоянием здоровья обучающихся в школе осуществляется на основе результатов плановых профилактических медицинских осмотров,  данные по количественным показателям представлены в таблице..</w:t>
      </w:r>
    </w:p>
    <w:p w14:paraId="241681F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85C8E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Динамика соматического здоровья  обучающихся в %</w:t>
      </w:r>
    </w:p>
    <w:p w14:paraId="3D79721B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250" w:type="dxa"/>
        <w:tblLook w:val="01E0" w:firstRow="1" w:lastRow="1" w:firstColumn="1" w:lastColumn="1" w:noHBand="0" w:noVBand="0"/>
      </w:tblPr>
      <w:tblGrid>
        <w:gridCol w:w="2479"/>
        <w:gridCol w:w="2252"/>
        <w:gridCol w:w="2252"/>
        <w:gridCol w:w="2254"/>
      </w:tblGrid>
      <w:tr w:rsidR="00A120A5" w:rsidRPr="00A120A5" w14:paraId="1053ABF1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390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</w:t>
            </w:r>
          </w:p>
          <w:p w14:paraId="6A674C0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Нозологических форм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B93B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DC9C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0DC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120A5" w:rsidRPr="00A120A5" w14:paraId="35FB5C00" w14:textId="77777777" w:rsidTr="00A120A5">
        <w:trPr>
          <w:trHeight w:val="59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00C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 начального общего образования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13E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D507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50E5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0A5" w:rsidRPr="00A120A5" w14:paraId="6D7E7A3E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3AAE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CE0B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7BF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E29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A120A5" w:rsidRPr="00A120A5" w14:paraId="22046406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48FF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B34E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7B5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16,1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C2A7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16,05</w:t>
            </w:r>
          </w:p>
        </w:tc>
      </w:tr>
      <w:tr w:rsidR="00A120A5" w:rsidRPr="00A120A5" w14:paraId="7EF26878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E0E7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1F10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A59E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58B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A120A5" w:rsidRPr="00A120A5" w14:paraId="0FFEF7F1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D28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глаз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814E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22,8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608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29,4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2687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33,3</w:t>
            </w:r>
          </w:p>
        </w:tc>
      </w:tr>
      <w:tr w:rsidR="00A120A5" w:rsidRPr="00A120A5" w14:paraId="6ACD68F0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A856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 (хронические заболевания)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C59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2,4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42F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DDE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1,78</w:t>
            </w:r>
          </w:p>
        </w:tc>
      </w:tr>
      <w:tr w:rsidR="00A120A5" w:rsidRPr="00A120A5" w14:paraId="24FFD17C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BBB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62E0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11,5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0DD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11,2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71C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120A5" w:rsidRPr="00A120A5" w14:paraId="4B0121F2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54F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710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3B2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8C75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A5" w:rsidRPr="00A120A5" w14:paraId="3FB63EEF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18A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B36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767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2,1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C3B1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120A5" w:rsidRPr="00A120A5" w14:paraId="318E9F9B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244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Болезни костно-мышечной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70C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25,6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046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23,5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E4D7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26,2</w:t>
            </w:r>
          </w:p>
        </w:tc>
      </w:tr>
      <w:tr w:rsidR="00A120A5" w:rsidRPr="00A120A5" w14:paraId="6834EBFA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BAF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CF1B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00D3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531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0A5" w:rsidRPr="00A120A5" w14:paraId="3C6C9F7A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C65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глаз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B0E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926F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35,1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9F57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A120A5" w:rsidRPr="00A120A5" w14:paraId="5E83763E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E11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 (хронические заболевания)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EE8D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68F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2,1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D273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2,3 </w:t>
            </w:r>
          </w:p>
        </w:tc>
      </w:tr>
      <w:tr w:rsidR="00A120A5" w:rsidRPr="00A120A5" w14:paraId="61DB4764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1B1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10C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90D0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5255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A120A5" w:rsidRPr="00A120A5" w14:paraId="6E8748F8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B03B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 среднего  общего образования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864C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FAA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F23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A5" w:rsidRPr="00A120A5" w14:paraId="732D6A6E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460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9491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505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4,5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FB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0,8</w:t>
            </w:r>
          </w:p>
        </w:tc>
      </w:tr>
      <w:tr w:rsidR="00A120A5" w:rsidRPr="00A120A5" w14:paraId="56ACDBE4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F01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костно-мышечной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FB51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3A46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8631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A120A5" w:rsidRPr="00A120A5" w14:paraId="11225E97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AEB7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нервной системы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8A1C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0FA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CF23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120A5" w:rsidRPr="00A120A5" w14:paraId="15D8FB98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7768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глаз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C599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38F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5,8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AF3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A120A5" w:rsidRPr="00A120A5" w14:paraId="7FBE0E8F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C08C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дыхания(хронические заболевания)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9BE4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5C4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 xml:space="preserve">5,4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29EB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120A5" w:rsidRPr="00A120A5" w14:paraId="1CDBCDCC" w14:textId="77777777" w:rsidTr="00A120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7D42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29D1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EC6C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4,5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1DF9A" w14:textId="77777777" w:rsidR="00A120A5" w:rsidRPr="00A120A5" w:rsidRDefault="00A120A5" w:rsidP="00A120A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0A5">
              <w:rPr>
                <w:rFonts w:ascii="Times New Roman" w:hAnsi="Times New Roman" w:cs="Times New Roman"/>
                <w:b/>
                <w:sz w:val="24"/>
                <w:szCs w:val="24"/>
              </w:rPr>
              <w:t>10,3</w:t>
            </w:r>
          </w:p>
        </w:tc>
      </w:tr>
    </w:tbl>
    <w:p w14:paraId="3772BD1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CD4C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AA8D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BE07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Анализ динамики соматического здоровья  обучающихся показывает:</w:t>
      </w:r>
    </w:p>
    <w:p w14:paraId="38DF6DC8" w14:textId="77777777" w:rsidR="00A120A5" w:rsidRPr="00A120A5" w:rsidRDefault="00A120A5" w:rsidP="00A120A5">
      <w:pPr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на  протяжении последних трех лет наблюдается снижение травматизма,  болезней костно-мышечной и нервной систем органов дыхания, и болезней органов пищеварения, повысилась заболеваемость органов зрения  </w:t>
      </w:r>
    </w:p>
    <w:p w14:paraId="6E8353D1" w14:textId="77777777" w:rsidR="00A120A5" w:rsidRPr="00A120A5" w:rsidRDefault="00A120A5" w:rsidP="00A120A5">
      <w:pPr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снизились, травматизм  , нервной системы,  органов дыхания, зрения, повысились болезни костно-мышечной системы, органов пищеварения,  повысились заболевания  органов зрения, органов дыхания </w:t>
      </w:r>
    </w:p>
    <w:p w14:paraId="3F3361AD" w14:textId="77777777" w:rsidR="00A120A5" w:rsidRPr="00A120A5" w:rsidRDefault="00A120A5" w:rsidP="00A120A5">
      <w:pPr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на уровне среднего  общего образования снизились травматизм, болезни глаз,  , повысились заболеваемость костно-мышечной системы, органов пищеварения  ,  </w:t>
      </w:r>
    </w:p>
    <w:p w14:paraId="3137014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 школе по состоянию на 07.09 2024года обучается 64 учащихся с ОВЗ, 33 - с инвалидностью. Для 14 учащихся организовано обучение по ИУП.В школе 2 учащихся начальной школы с РАС. </w:t>
      </w:r>
    </w:p>
    <w:p w14:paraId="26394CC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 школе разработан и утвержден План мероприятий по обеспечению прав детей с ограниченными возможностями здоровья и детей -инвалидов на доступное качественное образование на 2024-2025 учебный год.</w:t>
      </w:r>
    </w:p>
    <w:p w14:paraId="7F42258E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 школе систематически проводились  специальные мероприятия, направленные на профилактику и коррекцию нарушений</w:t>
      </w:r>
    </w:p>
    <w:p w14:paraId="27A7C78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опорно-двигательного аппарата:</w:t>
      </w:r>
    </w:p>
    <w:p w14:paraId="6A9F3593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контроль подбора мебели, соответствующей длине тела обучающихся, в начальную школу закуплена регулируемая мебель, имеются конторки;</w:t>
      </w:r>
    </w:p>
    <w:p w14:paraId="78D741E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 контроль за позой учащихся во время занятий осуществлялся учителями-предметниками на уроках; </w:t>
      </w:r>
    </w:p>
    <w:p w14:paraId="75095F7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проведение физкультминуток на уроках;</w:t>
      </w:r>
    </w:p>
    <w:p w14:paraId="03A12D6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создание благоприятного двигательного режима для формирования правильной осанки и профилактики плоскостопия.</w:t>
      </w:r>
    </w:p>
    <w:p w14:paraId="5956BC87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0A5">
        <w:rPr>
          <w:rFonts w:ascii="Times New Roman" w:hAnsi="Times New Roman" w:cs="Times New Roman"/>
          <w:b/>
          <w:bCs/>
          <w:sz w:val="24"/>
          <w:szCs w:val="24"/>
        </w:rPr>
        <w:t>Проводились профилактические мероприятия по предупреждению заболеваний органов зрения.</w:t>
      </w:r>
    </w:p>
    <w:p w14:paraId="6F8B5C2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Одним из основных мероприятий, необходимых для профилактики нарушений зрения, является соблюдение основных санитарных правил освещенности в классах, мастерских и других учебных помещениях, с этой целью постоянно проводилась замена ламп электроосвещения, не допускалось  размещение на подоконниках цветов, учебных пособий и развешивание на окнах занавесок и штор, закрывающих верхнюю часть окна или не убирающихся в простенки между окнами. Обучающиеся, имеющие нарушения зрения, размещались за первыми партами в классе.</w:t>
      </w:r>
    </w:p>
    <w:p w14:paraId="505B77E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sz w:val="24"/>
          <w:szCs w:val="24"/>
        </w:rPr>
        <w:tab/>
        <w:t xml:space="preserve">В целях охраны зрения непрерывная продолжительность чтения  регламентирована для младших школьников - 15-20 минут, для учащихся среднего возраста 25-30 минут, для старших школьников - 45 минут, с 0109.2024г. продолжительность урока- 40 минут,  и сопровождалась промежутками для отдыха глаз от зрительной работы, проведением специальных упражнений для глаз. </w:t>
      </w:r>
    </w:p>
    <w:p w14:paraId="6014694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Проводятся  профилактические мероприятия, предотвращающие прогрессирование нарушений зрения:</w:t>
      </w:r>
    </w:p>
    <w:p w14:paraId="0A17D31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-использование учебников и книг, имеющих хорошее качество оформления, соответствующее санитарным нормам и правилам, каждый год осуществляется заказ учебников</w:t>
      </w:r>
    </w:p>
    <w:p w14:paraId="4F0ABED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соблюдение санитарно-гигиенических условий обучения</w:t>
      </w:r>
    </w:p>
    <w:p w14:paraId="6A487753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>- чередование занятий обучающихся с отдыхом</w:t>
      </w:r>
    </w:p>
    <w:p w14:paraId="7916ABF3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проведение гимнастики для глаз в школе</w:t>
      </w:r>
    </w:p>
    <w:p w14:paraId="75CF92B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контроль  за правильной позой обучающихся во время занятий</w:t>
      </w:r>
    </w:p>
    <w:p w14:paraId="373B959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организация систематических прогулок и игр на свежем воздухе</w:t>
      </w:r>
    </w:p>
    <w:p w14:paraId="03E6EDD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 организация рационального питания </w:t>
      </w:r>
    </w:p>
    <w:p w14:paraId="4D3E3F9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Профилактические мероприятия по предупреждению заболеваний органов пищеварения, болезней эндокринной системы, нарушения обмена веществ и расстройств питания.</w:t>
      </w:r>
    </w:p>
    <w:p w14:paraId="681A8DC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Медицинская сестра проводила систематическую санитарно-просветительную работу среди обучающихся, их родителей и педагогов, посвященную основам рационального питания.</w:t>
      </w:r>
    </w:p>
    <w:p w14:paraId="5DBEB44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 1-2 классах учителя и воспитатели ГПД проводили классные часы и клубные занятия в рамках ГПД по пособиям М.М.  Безруких, Т.А. Филипповой   «Разговор о правильном питании». Работа по   данному направлению проводилась на уроках биологии, химии, технологии, ОБЖ. Учителя биологии проводили беседы, показывали презентации, предлагали обучающимся подготовить сообщения, составить меню для школьника и т.д.</w:t>
      </w:r>
    </w:p>
    <w:p w14:paraId="7818156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 школе  организовано  горячее питание для обучающихся начальных классов, двухразовое горячее питание,  также реализация готовых блюд и буфетной продукции  в достаточном ассортименте. С 01.09.2024года организовано горячее питание (обед) обучающихся 5-11-х классов из многодетных семей, зарегистрированных в Калужской области, учащиеся  начальной школы (1-3 классы) ежедневно получали бесплатные горячие завтрак, учащиеся 4-х классов- обед.. Медицинская сестра осуществляла ежедневный контроль за качеством пищи, выполнением санитарно-гигиенических норм в столовой, контролировала ведение журналов на работников столовой. Бесплатным питанием обеспечивались дети из малообеспеченных семей и дети с ОВЗ и инвалидностью. </w:t>
      </w:r>
    </w:p>
    <w:p w14:paraId="4EFB424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Проводились  профилактические мероприятия по предупреждению основных стоматологических заболеваний:</w:t>
      </w:r>
    </w:p>
    <w:p w14:paraId="1829861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врач стоматолог осуществлял:</w:t>
      </w:r>
    </w:p>
    <w:p w14:paraId="0C08F47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проведение профилактических медицинских осмотров обучающихся;</w:t>
      </w:r>
    </w:p>
    <w:p w14:paraId="4E978592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проведение плановой санации полости рта;</w:t>
      </w:r>
    </w:p>
    <w:p w14:paraId="25EC140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- диспансерное наблюдение и лечение обучающихся со стоматологическими заболеваниями (кариес, гингивит, заболевания слизистой оболочки рта,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некариозные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поражения зубов);</w:t>
      </w:r>
    </w:p>
    <w:p w14:paraId="6CC9DA5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оказание обучающимся неотложной и скорой медицинской помощи, в том числе стоматологической (терапевтического профиля);</w:t>
      </w:r>
    </w:p>
    <w:p w14:paraId="16C9139E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направление в установленном порядке обучающихся с патологией челюстно-лицевой области на стационарное лечение;</w:t>
      </w:r>
    </w:p>
    <w:p w14:paraId="3B02653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 Современные методы профилактики болезней зубов и десен у детей представляют комплекс медико-социальных мероприятий, практическая реализация которых возможна только при совместных усилиях медицинского персонала, педагогов и родителей. Педагогам принадлежит важная роль в воспитании здорового образа жизни у школьников, в этой связи учителя начальных классов, учителя биологии, химии, технологии на уроках и внеклассных мероприятиях  обращали особое внимание обучающихся на:</w:t>
      </w:r>
    </w:p>
    <w:p w14:paraId="65F2FB5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вредные последствия для зубов частого употребления сладостей, особенно в промежутках между основными приемами пищи;</w:t>
      </w:r>
    </w:p>
    <w:p w14:paraId="35A180E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необходимость регулярной чистки зубов, чтобы предупредить развитие кариеса, кровоточивости десен и исключить неприятный запах изо рта;</w:t>
      </w:r>
    </w:p>
    <w:p w14:paraId="0FDA727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обязательность посещений школьного стоматолога для проведения специальных профилактических мероприятий;</w:t>
      </w:r>
    </w:p>
    <w:p w14:paraId="4A65E53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Проводилась иммунизация обучающихся в рамках национального календаря профилактических прививок и календаря профилактических прививок по эпидемическим показаниям. Медицинская сестра Никулина В.Д. информировала родителей или иных законных представителей несовершеннолетнего о планируемой иммунизации и проводила ее после получения информированного добровольного согласия. </w:t>
      </w:r>
    </w:p>
    <w:p w14:paraId="421772B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Перед проведением профилактической прививки проводился врачебный осмотр обучающегося. В медицинской документации производилась соответствующая запись о проведении профилактической прививки с указанием даты, дозы, серии, контрольного номера, способа введения МИБП.</w:t>
      </w:r>
    </w:p>
    <w:p w14:paraId="189849A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sz w:val="24"/>
          <w:szCs w:val="24"/>
        </w:rPr>
        <w:tab/>
        <w:t xml:space="preserve">Процедурный кабинет, где проводились прививки по санитарно-техническому состоянию и оснащению соответствует требованиям действующего законодательства. </w:t>
      </w:r>
      <w:r w:rsidRPr="00A120A5">
        <w:rPr>
          <w:rFonts w:ascii="Times New Roman" w:hAnsi="Times New Roman" w:cs="Times New Roman"/>
          <w:sz w:val="24"/>
          <w:szCs w:val="24"/>
        </w:rPr>
        <w:tab/>
        <w:t xml:space="preserve"> Проведение туберкулиновых проб и вакцинации БЦЖ  прививки и пробы  медсестра осуществляла  в специально выделенные дни и часы.</w:t>
      </w:r>
    </w:p>
    <w:p w14:paraId="254EFCA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Также проводились профилактические мероприятия по гигиеническому обучению и воспитанию в рамках формирования здорового образа жизни.</w:t>
      </w:r>
    </w:p>
    <w:p w14:paraId="623ED90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Было использовано оборудование, приобретенное в рамках реализации программы «Доступная среда»,  сенсорная комната.</w:t>
      </w:r>
    </w:p>
    <w:p w14:paraId="2019876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 МБОУ «СОШ №12» г. Калуги   обучаются дети с особыми образовательными потребностями:   2- умственная отсталость, 1- с тяжелым нарушением речи.</w:t>
      </w:r>
    </w:p>
    <w:p w14:paraId="0E6CB01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Для  9  учащихся по состоянию здоровья в соответствии с медицинскими показаниями по заключению ВКК и заявлению родителей было организовано обучение на дому. Учащиеся с ОВЗ обучались по адаптированным образовательным программам.</w:t>
      </w:r>
    </w:p>
    <w:p w14:paraId="7AAD5B17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Для обеспечения доступности в здание школы инвалидов-колясочников установлены пандусы в строении 1, 2, расширены дверные проемы на входной двери, произведен ремонт двух  кабинетов первого этажа строения 2. </w:t>
      </w:r>
    </w:p>
    <w:p w14:paraId="678C8CA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На компьютер учителя- логопеда установлена бесплатная программа </w:t>
      </w:r>
      <w:r w:rsidRPr="00A120A5">
        <w:rPr>
          <w:rFonts w:ascii="Times New Roman" w:hAnsi="Times New Roman" w:cs="Times New Roman"/>
          <w:b/>
          <w:sz w:val="24"/>
          <w:szCs w:val="24"/>
        </w:rPr>
        <w:t>«</w:t>
      </w:r>
      <w:r w:rsidRPr="00A120A5">
        <w:rPr>
          <w:rFonts w:ascii="Times New Roman" w:hAnsi="Times New Roman" w:cs="Times New Roman"/>
          <w:bCs/>
          <w:sz w:val="24"/>
          <w:szCs w:val="24"/>
        </w:rPr>
        <w:t>Речевой комплекс БОС- биологической обратной связи» для работы по коррекции речи.</w:t>
      </w:r>
      <w:r w:rsidRPr="00A120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FC898F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Гигиеническое обучение </w:t>
      </w:r>
    </w:p>
    <w:p w14:paraId="1435F0D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Гигиеническое обучение и воспитание детей в МБОУ «Средняя общеобразовательная школа №12» г. Калуги  состояло из классной, внеклассной и внешкольной работы, осуществляемой педагогическим и медицинским персоналом.</w:t>
      </w:r>
    </w:p>
    <w:p w14:paraId="7465434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Работа  реализовывалась:</w:t>
      </w:r>
    </w:p>
    <w:p w14:paraId="6BD37041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На уроках окружающего мира, ОБЖ, биологии, химии, географии физической культуры и других</w:t>
      </w:r>
    </w:p>
    <w:p w14:paraId="29866FEA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На классных часах и внеклассных мероприятиях по ЗОЖ</w:t>
      </w:r>
    </w:p>
    <w:p w14:paraId="2580390E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На лекциях, беседах, консультациях с привлечением лечебно-профилактических, культурно-спортивных и досуговых организаций</w:t>
      </w:r>
    </w:p>
    <w:p w14:paraId="431987C8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Через проведение конкурсов, акций, праздников и т.д.</w:t>
      </w:r>
    </w:p>
    <w:p w14:paraId="457AD840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Через индивидуальные консультации медицинского работника для учащихся и родителей</w:t>
      </w:r>
    </w:p>
    <w:p w14:paraId="14C6EBDD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День борьбы со СПИДОМ</w:t>
      </w:r>
    </w:p>
    <w:p w14:paraId="2E53443E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Медицинским работником школы Никулиной В.Д. оформлена наглядная агитация – стенды и плакаты:</w:t>
      </w:r>
    </w:p>
    <w:p w14:paraId="4B6DD8E3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(Стенды: «Внимание! Грипп.», «Информация», плакаты - «Закалка, спорт, движение - всех целей достижение», «Чистота всего полезней, сохранит от всех болезней», «Каждому занятию – свое время»).</w:t>
      </w:r>
    </w:p>
    <w:p w14:paraId="5026588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Классные руководители 1-11-х классов систематически проводили беседы по гигиеническому обучению и воспитанию на классных часах.</w:t>
      </w:r>
    </w:p>
    <w:p w14:paraId="6A1FFC2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ab/>
        <w:t>Гигиеническое воспитание родителей проводилось  в виде лекций и бесед на родительских собраниях, индивидуальных бесед и консультаций, а также через  наличие в медицинском кабинете и школьной библиотеке научно-популярной литературы, памяток, рекомендаций, информационных стендов и плакатов для родителей.</w:t>
      </w:r>
    </w:p>
    <w:p w14:paraId="68184ED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С этой целью проводились:</w:t>
      </w:r>
    </w:p>
    <w:p w14:paraId="07954136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беседы по профилактике правонарушений с привлечением сотрудников ОВД </w:t>
      </w:r>
    </w:p>
    <w:p w14:paraId="03F36374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беседы по безопасному поведению на водоемах в период ледостава и паводка для 1-11 классов</w:t>
      </w:r>
    </w:p>
    <w:p w14:paraId="2B3AFA69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беседы по безопасному поведению на железной дороге  для 1-11 классов с представителями железнодорожной полиции</w:t>
      </w:r>
    </w:p>
    <w:p w14:paraId="10A55A80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беседы по пропаганде здорового образа жизни</w:t>
      </w:r>
    </w:p>
    <w:p w14:paraId="328D9780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беседы о роли горячего питания для организма школьника</w:t>
      </w:r>
    </w:p>
    <w:p w14:paraId="7CF9C969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беседы по организации досуга и летнего отдыха детей с привлечением специалистов различных организаций, так как во время  летних  каникул работал школьный лагерь с дневным пребыванием детей (с обязательным привлечением детей из малообеспеченных семей и группы риска)</w:t>
      </w:r>
    </w:p>
    <w:p w14:paraId="15B0BF07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>проводились общешкольные родительские классные родительские собрания, заседания родительских комитетов класса и школы</w:t>
      </w:r>
    </w:p>
    <w:p w14:paraId="389D2904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проводились индивидуальные консультации медработника школы, психолога, социального педагога, логопеда, классных руководителей, администрации школы </w:t>
      </w:r>
    </w:p>
    <w:p w14:paraId="003B3E2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BD40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 течение  учебного года медсестрой школы и администрацией проводился анализ состояния здоровья детей и разрабатывались мероприятия по улучшению охраны здоровья детей,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осуществлся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контроль за санитарно-гигиеническими условиями обучения учащихся: санитарное состояние помещений, освещение, температурный режим, соблюдение  продолжительности перемен, соблюдение режима в группах продленного дня. Для обеспечения динамической активности были организованы: </w:t>
      </w:r>
    </w:p>
    <w:p w14:paraId="5592E2EB" w14:textId="77777777" w:rsidR="00A120A5" w:rsidRPr="00A120A5" w:rsidRDefault="00A120A5" w:rsidP="00A120A5">
      <w:pPr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дни здоровья</w:t>
      </w:r>
    </w:p>
    <w:p w14:paraId="7F1844AF" w14:textId="77777777" w:rsidR="00A120A5" w:rsidRPr="00A120A5" w:rsidRDefault="00A120A5" w:rsidP="00A120A5">
      <w:pPr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логопедические занятия  для учащихся начальной школы</w:t>
      </w:r>
    </w:p>
    <w:p w14:paraId="610FDC5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 спортивные секции: волейбол, бокс, теннис, легкой атлетики</w:t>
      </w:r>
    </w:p>
    <w:p w14:paraId="3883FB40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Вводился карантин  в некоторых классах. .</w:t>
      </w:r>
    </w:p>
    <w:p w14:paraId="3A4A885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D2D0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>Физкультурно-оздоровительная работа.</w:t>
      </w:r>
    </w:p>
    <w:p w14:paraId="09951A9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A03C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Учителя физической культуры в 2024 учебном году решали самую главную задачу – </w:t>
      </w:r>
      <w:r w:rsidRPr="00A120A5">
        <w:rPr>
          <w:rFonts w:ascii="Times New Roman" w:hAnsi="Times New Roman" w:cs="Times New Roman"/>
          <w:b/>
          <w:bCs/>
          <w:sz w:val="24"/>
          <w:szCs w:val="24"/>
        </w:rPr>
        <w:t>укрепление и сохранение здоровья обучающихся.</w:t>
      </w:r>
    </w:p>
    <w:p w14:paraId="3EDF9281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>Только</w:t>
      </w:r>
      <w:r w:rsidRPr="00A120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sz w:val="24"/>
          <w:szCs w:val="24"/>
        </w:rPr>
        <w:t xml:space="preserve">рационально осуществляемый совместными усилиями родителей, учителей физической культуры </w:t>
      </w:r>
      <w:r w:rsidRPr="00A120A5">
        <w:rPr>
          <w:rFonts w:ascii="Times New Roman" w:hAnsi="Times New Roman" w:cs="Times New Roman"/>
          <w:b/>
          <w:bCs/>
          <w:sz w:val="24"/>
          <w:szCs w:val="24"/>
        </w:rPr>
        <w:t xml:space="preserve"> комплекс мероприятий по укреплению здоровья </w:t>
      </w:r>
      <w:r w:rsidRPr="00A120A5">
        <w:rPr>
          <w:rFonts w:ascii="Times New Roman" w:hAnsi="Times New Roman" w:cs="Times New Roman"/>
          <w:sz w:val="24"/>
          <w:szCs w:val="24"/>
        </w:rPr>
        <w:t>средствами физической культуры может помочь ребенку сохранить здоровье. В целях заинтересованности обучающихся в занятиях физической культурой и спортом в школе были проведены спортивные соревнования по футболу, волейболу, баскетболу, н/теннису, бадминтону, президентским играм, и др. Сборные команды наших ребят защищали честь школы участвуя в городской спартакиаде школьников г. Калуги. В школе функционировали: легкая атлетика, ОФП, каратэ, единоборства, туризм и спортивное ориентирование</w:t>
      </w:r>
    </w:p>
    <w:p w14:paraId="220434F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.Ведется мониторинг занятий в спортивных секциях в школе и вне школы. </w:t>
      </w:r>
    </w:p>
    <w:p w14:paraId="16706988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Среди учащихся 1- 11-х классов было организовано участие в сдаче норм ГТО.В 2024 году 20% учащихся школы сдали нормативы ГТО. Также нормативы ГТО сдавали учителя школы. </w:t>
      </w:r>
    </w:p>
    <w:p w14:paraId="718D47AB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 школе создан спортивный клуб «Лидер». </w:t>
      </w:r>
    </w:p>
    <w:p w14:paraId="54034CF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bCs/>
          <w:sz w:val="24"/>
          <w:szCs w:val="24"/>
        </w:rPr>
        <w:t xml:space="preserve">Рациональная организация образовательного процесса способствовала сохранению и укреплению здоровья обучающихся, которая включала </w:t>
      </w:r>
    </w:p>
    <w:p w14:paraId="1DACF55A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Соответствие расписания учебных занятий, режима групп продленного дня, кружков, факультативов, индивидуальных занятий, максимального объема учебной нагрузки по 5-дневной рабочей неделе в 1-11 классах </w:t>
      </w:r>
    </w:p>
    <w:p w14:paraId="0F4D5211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Соблюдение требований к использованию технических средств обучения, санитарно-гигиеническому режиму (проветривание классов, влажная уборка, освещение, мебель)</w:t>
      </w:r>
    </w:p>
    <w:p w14:paraId="24521DE2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Выполнение режима двигательной активности согласно возрастным нормам: в 1-4 классах  на каждом уроке не менее двух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; уроки физической культуры на свежем воздухе при благоприятных погодных условиях; в режиме групп продленного дня обязательная прогулка на воздухе продолжительностью в 1-2 классе - 2 часа. </w:t>
      </w:r>
    </w:p>
    <w:p w14:paraId="7D513A6B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Для  обучающихся школы работали:</w:t>
      </w:r>
    </w:p>
    <w:p w14:paraId="303B1A7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-кружки</w:t>
      </w:r>
    </w:p>
    <w:p w14:paraId="66737AAF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Факультативы</w:t>
      </w:r>
    </w:p>
    <w:p w14:paraId="77366689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спортивные секции</w:t>
      </w:r>
    </w:p>
    <w:p w14:paraId="7D08833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9FA389" w14:textId="666F6C0C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Учителями  использовались здоровье</w:t>
      </w:r>
      <w:r w:rsidR="003D221F">
        <w:rPr>
          <w:rFonts w:ascii="Times New Roman" w:hAnsi="Times New Roman" w:cs="Times New Roman"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sz w:val="24"/>
          <w:szCs w:val="24"/>
        </w:rPr>
        <w:t>сберегающие технологии в обучении и разноуровневые программы:</w:t>
      </w:r>
    </w:p>
    <w:p w14:paraId="695199A8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Игровая технология;</w:t>
      </w:r>
    </w:p>
    <w:p w14:paraId="7A80A888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Технология проблемного обучения</w:t>
      </w:r>
    </w:p>
    <w:p w14:paraId="34CE55D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-Метод проектов</w:t>
      </w:r>
    </w:p>
    <w:p w14:paraId="6ABF798F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Технология мастерские</w:t>
      </w:r>
    </w:p>
    <w:p w14:paraId="4EA75118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Исследовательский метод</w:t>
      </w:r>
    </w:p>
    <w:p w14:paraId="03DEE003" w14:textId="77777777" w:rsidR="00A120A5" w:rsidRPr="00A120A5" w:rsidRDefault="00A120A5" w:rsidP="00A120A5">
      <w:pPr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Информационно-коммуникационные технологии</w:t>
      </w:r>
    </w:p>
    <w:p w14:paraId="184481D9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6227F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Ежегодно  проводится анкетирование в 5, 10х классах – дозировка домашних заданий заместителем директора по УВР с целью недопустимости перегрузок. Педагоги-психологи проводят тестирование в 5-х, 10-х классах на степень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сформированнсти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классного коллектива и комфортность обучения.  Важным звеном работы  являлась работа с обучающимися СКК -  определение степени отклонений (умственных, физических, эмоциональных) в развитии обучающихся, а также различного вида нарушений социального развития и проведение их психолого-педагогической  коррекции. В штате школы введена педагогическая единица учитель-дефектолог. Социальный педагог работает с учащимися группы риска и другими.</w:t>
      </w:r>
    </w:p>
    <w:p w14:paraId="12D6329D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6067A9" w14:textId="77777777" w:rsidR="00A120A5" w:rsidRPr="00A120A5" w:rsidRDefault="00A120A5" w:rsidP="00A120A5">
      <w:pPr>
        <w:numPr>
          <w:ilvl w:val="0"/>
          <w:numId w:val="4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В школе работает логопедический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пункт.В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штате школы 2 учителя-логопеда. Учитель-логопед ведёт занятия с обучающимися по исправлению нарушений устной и письменной речи и содействует преодолению обусловленной ими неуспеваемости по русскому языку, осуществляет систематическую связь с заместителем директора по учебной работе и классными руководителями обучающихся, занимающихся на логопедическом пункте, посещает уроки в прикрепленных классах с целью выработки единой направленности в работе с обучающимися, имеющими недостатки речи и составляет ежегодный отчет о работе и представляет его специалисту по коррекционно-социальной педагогике управления образования г. Калуги  педагоги-психологи проводят занятия с учащимися, которым необходима помощь педагога-психолога. </w:t>
      </w:r>
    </w:p>
    <w:p w14:paraId="137581D5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Социально-психологическая служба  нацелена на:</w:t>
      </w:r>
    </w:p>
    <w:p w14:paraId="1E028E24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• оказание содействия в решении проблем учащимся из социально не защищенных семей, учащимся с ограниченными возможностями здоровья , учащимся в отношении которых установлена опека или попечительство, </w:t>
      </w:r>
      <w:proofErr w:type="spellStart"/>
      <w:r w:rsidRPr="00A120A5">
        <w:rPr>
          <w:rFonts w:ascii="Times New Roman" w:hAnsi="Times New Roman" w:cs="Times New Roman"/>
          <w:sz w:val="24"/>
          <w:szCs w:val="24"/>
        </w:rPr>
        <w:t>дезадаптированным</w:t>
      </w:r>
      <w:proofErr w:type="spellEnd"/>
      <w:r w:rsidRPr="00A120A5">
        <w:rPr>
          <w:rFonts w:ascii="Times New Roman" w:hAnsi="Times New Roman" w:cs="Times New Roman"/>
          <w:sz w:val="24"/>
          <w:szCs w:val="24"/>
        </w:rPr>
        <w:t xml:space="preserve"> детям и детям с девиантным поведением;</w:t>
      </w:r>
    </w:p>
    <w:p w14:paraId="6313B2A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• организационно-воспитательное, профилактическое и коррекционное воздействие на учащихся, состоящих на внутришкольном учете и в КДН и ЗП и ПДН.</w:t>
      </w:r>
      <w:r w:rsidRPr="00A120A5">
        <w:rPr>
          <w:rFonts w:ascii="Times New Roman" w:hAnsi="Times New Roman" w:cs="Times New Roman"/>
          <w:sz w:val="24"/>
          <w:szCs w:val="24"/>
        </w:rPr>
        <w:br/>
      </w:r>
    </w:p>
    <w:p w14:paraId="05BA682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Состав социально-психологической службы:</w:t>
      </w:r>
      <w:r w:rsidRPr="00A120A5">
        <w:rPr>
          <w:rFonts w:ascii="Times New Roman" w:hAnsi="Times New Roman" w:cs="Times New Roman"/>
          <w:sz w:val="24"/>
          <w:szCs w:val="24"/>
        </w:rPr>
        <w:br/>
        <w:t>•заместитель директора по воспитательной работе, </w:t>
      </w:r>
    </w:p>
    <w:p w14:paraId="5B3A305A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педагог-психолог,</w:t>
      </w:r>
    </w:p>
    <w:p w14:paraId="625DCF86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учитель-логопед,</w:t>
      </w:r>
    </w:p>
    <w:p w14:paraId="43EF37E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дефектолог, работают в тесном контакте с </w:t>
      </w:r>
    </w:p>
    <w:p w14:paraId="4B413652" w14:textId="649AFE26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 xml:space="preserve"> классными руководителями, учителями-предметниками (участвуют по необходимости), </w:t>
      </w:r>
      <w:r w:rsidRPr="00A120A5">
        <w:rPr>
          <w:rFonts w:ascii="Times New Roman" w:hAnsi="Times New Roman" w:cs="Times New Roman"/>
          <w:sz w:val="24"/>
          <w:szCs w:val="24"/>
        </w:rPr>
        <w:br/>
      </w:r>
      <w:r w:rsidRPr="00A120A5">
        <w:rPr>
          <w:rFonts w:ascii="Times New Roman" w:hAnsi="Times New Roman" w:cs="Times New Roman"/>
          <w:sz w:val="24"/>
          <w:szCs w:val="24"/>
        </w:rPr>
        <w:br/>
        <w:t>Направления</w:t>
      </w:r>
      <w:r w:rsidR="003D221F">
        <w:rPr>
          <w:rFonts w:ascii="Times New Roman" w:hAnsi="Times New Roman" w:cs="Times New Roman"/>
          <w:sz w:val="24"/>
          <w:szCs w:val="24"/>
        </w:rPr>
        <w:t xml:space="preserve"> </w:t>
      </w:r>
      <w:r w:rsidRPr="00A120A5">
        <w:rPr>
          <w:rFonts w:ascii="Times New Roman" w:hAnsi="Times New Roman" w:cs="Times New Roman"/>
          <w:sz w:val="24"/>
          <w:szCs w:val="24"/>
        </w:rPr>
        <w:t>работы: </w:t>
      </w:r>
      <w:r w:rsidRPr="00A120A5">
        <w:rPr>
          <w:rFonts w:ascii="Times New Roman" w:hAnsi="Times New Roman" w:cs="Times New Roman"/>
          <w:sz w:val="24"/>
          <w:szCs w:val="24"/>
        </w:rPr>
        <w:br/>
      </w:r>
      <w:r w:rsidRPr="00A120A5">
        <w:rPr>
          <w:rFonts w:ascii="Times New Roman" w:hAnsi="Times New Roman" w:cs="Times New Roman"/>
          <w:sz w:val="24"/>
          <w:szCs w:val="24"/>
        </w:rPr>
        <w:br/>
        <w:t>1. Социально-педагогическое. Выявление социальных и личностных проблем детей всех возрастов. </w:t>
      </w:r>
      <w:r w:rsidRPr="00A120A5">
        <w:rPr>
          <w:rFonts w:ascii="Times New Roman" w:hAnsi="Times New Roman" w:cs="Times New Roman"/>
          <w:sz w:val="24"/>
          <w:szCs w:val="24"/>
        </w:rPr>
        <w:br/>
        <w:t>2. Социально-правовое. Защита прав ребенка. </w:t>
      </w:r>
      <w:r w:rsidRPr="00A120A5">
        <w:rPr>
          <w:rFonts w:ascii="Times New Roman" w:hAnsi="Times New Roman" w:cs="Times New Roman"/>
          <w:sz w:val="24"/>
          <w:szCs w:val="24"/>
        </w:rPr>
        <w:br/>
        <w:t>3. Социально-психологическое. Психолого- педагогическое просвещение с целью создания оптимальных условий для взаимопонимания в семье, в социуме. </w:t>
      </w:r>
      <w:r w:rsidRPr="00A120A5">
        <w:rPr>
          <w:rFonts w:ascii="Times New Roman" w:hAnsi="Times New Roman" w:cs="Times New Roman"/>
          <w:sz w:val="24"/>
          <w:szCs w:val="24"/>
        </w:rPr>
        <w:br/>
        <w:t>4. Социально-профилактическое. Раннее выявление и предупреждение факторов отклоняющего поведения у обучающихся.</w:t>
      </w:r>
      <w:r w:rsidRPr="00A120A5">
        <w:rPr>
          <w:rFonts w:ascii="Times New Roman" w:hAnsi="Times New Roman" w:cs="Times New Roman"/>
          <w:sz w:val="24"/>
          <w:szCs w:val="24"/>
        </w:rPr>
        <w:br/>
        <w:t>5. Социально-диагностическое. Установление причин отклоняющего поведения детей и подростков, причин социального неблагополучия семьи. </w:t>
      </w:r>
      <w:r w:rsidRPr="00A120A5">
        <w:rPr>
          <w:rFonts w:ascii="Times New Roman" w:hAnsi="Times New Roman" w:cs="Times New Roman"/>
          <w:sz w:val="24"/>
          <w:szCs w:val="24"/>
        </w:rPr>
        <w:br/>
        <w:t>6. Социально-информационное. Повышение педагогической и законодательной грамотности. </w:t>
      </w:r>
      <w:r w:rsidRPr="00A120A5">
        <w:rPr>
          <w:rFonts w:ascii="Times New Roman" w:hAnsi="Times New Roman" w:cs="Times New Roman"/>
          <w:sz w:val="24"/>
          <w:szCs w:val="24"/>
        </w:rPr>
        <w:br/>
        <w:t xml:space="preserve">Педагоги –психологи проводили плановые занятия с учащимися ОВЗ в соответствии с рекомендациями ТПМПК, консультировали родителей (законных представителей), </w:t>
      </w:r>
      <w:r w:rsidRPr="00A120A5">
        <w:rPr>
          <w:rFonts w:ascii="Times New Roman" w:hAnsi="Times New Roman" w:cs="Times New Roman"/>
          <w:sz w:val="24"/>
          <w:szCs w:val="24"/>
        </w:rPr>
        <w:lastRenderedPageBreak/>
        <w:t xml:space="preserve">присутствовали на заседаниях «Совета профилактики». </w:t>
      </w:r>
      <w:r w:rsidRPr="00A120A5">
        <w:rPr>
          <w:rFonts w:ascii="Times New Roman" w:hAnsi="Times New Roman" w:cs="Times New Roman"/>
          <w:sz w:val="24"/>
          <w:szCs w:val="24"/>
        </w:rPr>
        <w:br/>
      </w:r>
    </w:p>
    <w:p w14:paraId="1FCDBC9C" w14:textId="77777777" w:rsidR="00A120A5" w:rsidRPr="00A120A5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C0097" w14:textId="32C977D3" w:rsidR="00A120A5" w:rsidRPr="00A42B9F" w:rsidRDefault="00A120A5" w:rsidP="00A120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0A5">
        <w:rPr>
          <w:rFonts w:ascii="Times New Roman" w:hAnsi="Times New Roman" w:cs="Times New Roman"/>
          <w:sz w:val="24"/>
          <w:szCs w:val="24"/>
        </w:rPr>
        <w:t>.</w:t>
      </w:r>
    </w:p>
    <w:p w14:paraId="311D7A3B" w14:textId="77777777" w:rsidR="00A42B9F" w:rsidRPr="00A42B9F" w:rsidRDefault="00A42B9F" w:rsidP="00A42B9F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14E1DA6" w14:textId="77777777" w:rsidR="00A42B9F" w:rsidRPr="002B5165" w:rsidRDefault="00A42B9F" w:rsidP="0053787A">
      <w:pPr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42B9F" w:rsidRPr="002B51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5E10" w14:textId="77777777" w:rsidR="004777A0" w:rsidRDefault="004777A0">
      <w:pPr>
        <w:spacing w:after="0" w:line="240" w:lineRule="auto"/>
      </w:pPr>
      <w:r>
        <w:separator/>
      </w:r>
    </w:p>
  </w:endnote>
  <w:endnote w:type="continuationSeparator" w:id="0">
    <w:p w14:paraId="7AF760EE" w14:textId="77777777" w:rsidR="004777A0" w:rsidRDefault="00477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FB0C" w14:textId="77777777" w:rsidR="00664708" w:rsidRDefault="00664708" w:rsidP="005378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95CDA72" w14:textId="77777777" w:rsidR="00664708" w:rsidRDefault="00664708" w:rsidP="0053787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8D44" w14:textId="77777777" w:rsidR="00664708" w:rsidRDefault="00664708" w:rsidP="0053787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380A">
      <w:rPr>
        <w:rStyle w:val="a9"/>
        <w:noProof/>
      </w:rPr>
      <w:t>20</w:t>
    </w:r>
    <w:r>
      <w:rPr>
        <w:rStyle w:val="a9"/>
      </w:rPr>
      <w:fldChar w:fldCharType="end"/>
    </w:r>
  </w:p>
  <w:p w14:paraId="7F742BC9" w14:textId="77777777" w:rsidR="00664708" w:rsidRDefault="00664708" w:rsidP="0053787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05D29" w14:textId="77777777" w:rsidR="004777A0" w:rsidRDefault="004777A0">
      <w:pPr>
        <w:spacing w:after="0" w:line="240" w:lineRule="auto"/>
      </w:pPr>
      <w:r>
        <w:separator/>
      </w:r>
    </w:p>
  </w:footnote>
  <w:footnote w:type="continuationSeparator" w:id="0">
    <w:p w14:paraId="6FE4C05C" w14:textId="77777777" w:rsidR="004777A0" w:rsidRDefault="00477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42553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576A21"/>
    <w:multiLevelType w:val="hybridMultilevel"/>
    <w:tmpl w:val="8D78A2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D366E"/>
    <w:multiLevelType w:val="hybridMultilevel"/>
    <w:tmpl w:val="FD14A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A389F"/>
    <w:multiLevelType w:val="hybridMultilevel"/>
    <w:tmpl w:val="4F6A1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693F57"/>
    <w:multiLevelType w:val="hybridMultilevel"/>
    <w:tmpl w:val="7F066C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7181F62"/>
    <w:multiLevelType w:val="multilevel"/>
    <w:tmpl w:val="021AD7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EE32B91"/>
    <w:multiLevelType w:val="hybridMultilevel"/>
    <w:tmpl w:val="2B6AF1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724959"/>
    <w:multiLevelType w:val="hybridMultilevel"/>
    <w:tmpl w:val="D94847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DB3071"/>
    <w:multiLevelType w:val="hybridMultilevel"/>
    <w:tmpl w:val="29340D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2A1493"/>
    <w:multiLevelType w:val="hybridMultilevel"/>
    <w:tmpl w:val="14820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35773"/>
    <w:multiLevelType w:val="hybridMultilevel"/>
    <w:tmpl w:val="38160A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568C"/>
    <w:multiLevelType w:val="hybridMultilevel"/>
    <w:tmpl w:val="12E2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C3F96"/>
    <w:multiLevelType w:val="hybridMultilevel"/>
    <w:tmpl w:val="28C8FB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701B90"/>
    <w:multiLevelType w:val="hybridMultilevel"/>
    <w:tmpl w:val="8AEE33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1E2F37"/>
    <w:multiLevelType w:val="hybridMultilevel"/>
    <w:tmpl w:val="0A524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827C36"/>
    <w:multiLevelType w:val="hybridMultilevel"/>
    <w:tmpl w:val="A4A6E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23600"/>
    <w:multiLevelType w:val="multilevel"/>
    <w:tmpl w:val="A8D4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FB6B91"/>
    <w:multiLevelType w:val="hybridMultilevel"/>
    <w:tmpl w:val="AF942BD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D01B40"/>
    <w:multiLevelType w:val="hybridMultilevel"/>
    <w:tmpl w:val="40F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43C7FE0"/>
    <w:multiLevelType w:val="singleLevel"/>
    <w:tmpl w:val="1B4A3F4A"/>
    <w:lvl w:ilvl="0">
      <w:start w:val="1"/>
      <w:numFmt w:val="decimal"/>
      <w:lvlText w:val="%1)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48F527F"/>
    <w:multiLevelType w:val="hybridMultilevel"/>
    <w:tmpl w:val="133E9C2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E0185E"/>
    <w:multiLevelType w:val="hybridMultilevel"/>
    <w:tmpl w:val="F710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913D3"/>
    <w:multiLevelType w:val="hybridMultilevel"/>
    <w:tmpl w:val="648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</w:num>
  <w:num w:numId="2">
    <w:abstractNumId w:val="0"/>
    <w:lvlOverride w:ilvl="0">
      <w:lvl w:ilvl="0">
        <w:numFmt w:val="decimal"/>
        <w:lvlText w:val="•"/>
        <w:legacy w:legacy="1" w:legacySpace="0" w:legacyIndent="7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  <w:lvlOverride w:ilvl="0">
      <w:lvl w:ilvl="0">
        <w:numFmt w:val="bullet"/>
        <w:lvlText w:val="•"/>
        <w:legacy w:legacy="1" w:legacySpace="0" w:legacyIndent="358"/>
        <w:lvlJc w:val="left"/>
        <w:pPr>
          <w:ind w:left="36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0"/>
  </w:num>
  <w:num w:numId="19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72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4"/>
  </w:num>
  <w:num w:numId="23">
    <w:abstractNumId w:val="16"/>
  </w:num>
  <w:num w:numId="24">
    <w:abstractNumId w:val="11"/>
  </w:num>
  <w:num w:numId="25">
    <w:abstractNumId w:val="5"/>
  </w:num>
  <w:num w:numId="26">
    <w:abstractNumId w:val="0"/>
    <w:lvlOverride w:ilvl="0">
      <w:lvl w:ilvl="0">
        <w:numFmt w:val="bullet"/>
        <w:lvlText w:val="•"/>
        <w:legacy w:legacy="1" w:legacySpace="0" w:legacyIndent="7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1"/>
  </w:num>
  <w:num w:numId="28">
    <w:abstractNumId w:val="15"/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lvl w:ilvl="0">
        <w:numFmt w:val="decimal"/>
        <w:lvlText w:val="•"/>
        <w:legacy w:legacy="1" w:legacySpace="0" w:legacyIndent="358"/>
        <w:lvlJc w:val="left"/>
        <w:pPr>
          <w:ind w:left="360" w:firstLine="0"/>
        </w:pPr>
        <w:rPr>
          <w:rFonts w:ascii="Times New Roman" w:hAnsi="Times New Roman" w:cs="Times New Roman" w:hint="default"/>
        </w:rPr>
      </w:lvl>
    </w:lvlOverride>
  </w:num>
  <w:num w:numId="40">
    <w:abstractNumId w:val="21"/>
  </w:num>
  <w:num w:numId="41">
    <w:abstractNumId w:val="4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lvl w:ilvl="0">
        <w:numFmt w:val="decimal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0"/>
    <w:lvlOverride w:ilvl="0">
      <w:lvl w:ilvl="0">
        <w:numFmt w:val="decimal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1BD"/>
    <w:rsid w:val="00014F56"/>
    <w:rsid w:val="00030420"/>
    <w:rsid w:val="00077E59"/>
    <w:rsid w:val="00080F8F"/>
    <w:rsid w:val="000857EF"/>
    <w:rsid w:val="00091EAA"/>
    <w:rsid w:val="000B4C00"/>
    <w:rsid w:val="000C6ADE"/>
    <w:rsid w:val="000D654E"/>
    <w:rsid w:val="000E1501"/>
    <w:rsid w:val="000F542E"/>
    <w:rsid w:val="00130FAA"/>
    <w:rsid w:val="00131128"/>
    <w:rsid w:val="001605CD"/>
    <w:rsid w:val="0017659A"/>
    <w:rsid w:val="001C70E4"/>
    <w:rsid w:val="001D05F5"/>
    <w:rsid w:val="001E52F7"/>
    <w:rsid w:val="00207882"/>
    <w:rsid w:val="0024392A"/>
    <w:rsid w:val="00262EA1"/>
    <w:rsid w:val="002777B2"/>
    <w:rsid w:val="0028143A"/>
    <w:rsid w:val="002965E0"/>
    <w:rsid w:val="002B2460"/>
    <w:rsid w:val="002B5165"/>
    <w:rsid w:val="002B584B"/>
    <w:rsid w:val="002C191A"/>
    <w:rsid w:val="002C6D2C"/>
    <w:rsid w:val="002D6193"/>
    <w:rsid w:val="003348C9"/>
    <w:rsid w:val="00344E11"/>
    <w:rsid w:val="00345F7D"/>
    <w:rsid w:val="00380F64"/>
    <w:rsid w:val="00391768"/>
    <w:rsid w:val="00392044"/>
    <w:rsid w:val="00394987"/>
    <w:rsid w:val="003A6750"/>
    <w:rsid w:val="003B4659"/>
    <w:rsid w:val="003D221F"/>
    <w:rsid w:val="004777A0"/>
    <w:rsid w:val="004855EC"/>
    <w:rsid w:val="00494C84"/>
    <w:rsid w:val="00495B0E"/>
    <w:rsid w:val="004D5250"/>
    <w:rsid w:val="004F7254"/>
    <w:rsid w:val="00511386"/>
    <w:rsid w:val="0051606D"/>
    <w:rsid w:val="0053787A"/>
    <w:rsid w:val="005504D9"/>
    <w:rsid w:val="00567F36"/>
    <w:rsid w:val="00583E65"/>
    <w:rsid w:val="00584CF1"/>
    <w:rsid w:val="0059121F"/>
    <w:rsid w:val="005C2C70"/>
    <w:rsid w:val="005D0FD3"/>
    <w:rsid w:val="005F64FF"/>
    <w:rsid w:val="00615E5D"/>
    <w:rsid w:val="00634334"/>
    <w:rsid w:val="00645104"/>
    <w:rsid w:val="0065411C"/>
    <w:rsid w:val="00661A62"/>
    <w:rsid w:val="00664708"/>
    <w:rsid w:val="00694787"/>
    <w:rsid w:val="006A55DD"/>
    <w:rsid w:val="006A670C"/>
    <w:rsid w:val="006A7ED2"/>
    <w:rsid w:val="006C34D1"/>
    <w:rsid w:val="006D3B34"/>
    <w:rsid w:val="006F41E3"/>
    <w:rsid w:val="00710249"/>
    <w:rsid w:val="00720ED9"/>
    <w:rsid w:val="007564BF"/>
    <w:rsid w:val="007570B5"/>
    <w:rsid w:val="00770EF4"/>
    <w:rsid w:val="0077523A"/>
    <w:rsid w:val="00795719"/>
    <w:rsid w:val="007D1C9D"/>
    <w:rsid w:val="008006D6"/>
    <w:rsid w:val="008104B3"/>
    <w:rsid w:val="008133BF"/>
    <w:rsid w:val="00815293"/>
    <w:rsid w:val="0081734B"/>
    <w:rsid w:val="00854103"/>
    <w:rsid w:val="008A6BCF"/>
    <w:rsid w:val="008E5B5F"/>
    <w:rsid w:val="009704EC"/>
    <w:rsid w:val="00994CD6"/>
    <w:rsid w:val="009B30F6"/>
    <w:rsid w:val="009B56BE"/>
    <w:rsid w:val="009C4ECA"/>
    <w:rsid w:val="009D1433"/>
    <w:rsid w:val="009E0B7B"/>
    <w:rsid w:val="009F0AFB"/>
    <w:rsid w:val="009F1FD9"/>
    <w:rsid w:val="00A120A5"/>
    <w:rsid w:val="00A177EE"/>
    <w:rsid w:val="00A20551"/>
    <w:rsid w:val="00A24265"/>
    <w:rsid w:val="00A36BFF"/>
    <w:rsid w:val="00A42B9F"/>
    <w:rsid w:val="00A42CDB"/>
    <w:rsid w:val="00A53B31"/>
    <w:rsid w:val="00A54EC4"/>
    <w:rsid w:val="00A637E1"/>
    <w:rsid w:val="00A71451"/>
    <w:rsid w:val="00A72FB5"/>
    <w:rsid w:val="00A80117"/>
    <w:rsid w:val="00A8380A"/>
    <w:rsid w:val="00A944E9"/>
    <w:rsid w:val="00AD0DEA"/>
    <w:rsid w:val="00AD6A79"/>
    <w:rsid w:val="00AF45A1"/>
    <w:rsid w:val="00AF5234"/>
    <w:rsid w:val="00AF7AA7"/>
    <w:rsid w:val="00B150DB"/>
    <w:rsid w:val="00B4102C"/>
    <w:rsid w:val="00B7073C"/>
    <w:rsid w:val="00B72155"/>
    <w:rsid w:val="00BC52C1"/>
    <w:rsid w:val="00C06079"/>
    <w:rsid w:val="00C11A3C"/>
    <w:rsid w:val="00C203DB"/>
    <w:rsid w:val="00C66BE9"/>
    <w:rsid w:val="00CA0E97"/>
    <w:rsid w:val="00CB1661"/>
    <w:rsid w:val="00CC1406"/>
    <w:rsid w:val="00CF5EDF"/>
    <w:rsid w:val="00D741BD"/>
    <w:rsid w:val="00D918DE"/>
    <w:rsid w:val="00DA73D0"/>
    <w:rsid w:val="00DE36FC"/>
    <w:rsid w:val="00E45692"/>
    <w:rsid w:val="00E565EE"/>
    <w:rsid w:val="00E74772"/>
    <w:rsid w:val="00E75310"/>
    <w:rsid w:val="00EC3F63"/>
    <w:rsid w:val="00ED0FD3"/>
    <w:rsid w:val="00F03D5D"/>
    <w:rsid w:val="00F0652C"/>
    <w:rsid w:val="00F13FF3"/>
    <w:rsid w:val="00F161EE"/>
    <w:rsid w:val="00F22686"/>
    <w:rsid w:val="00F27A1D"/>
    <w:rsid w:val="00F4048B"/>
    <w:rsid w:val="00F43753"/>
    <w:rsid w:val="00F51793"/>
    <w:rsid w:val="00F654A1"/>
    <w:rsid w:val="00F71F0B"/>
    <w:rsid w:val="00F8702C"/>
    <w:rsid w:val="00F9278B"/>
    <w:rsid w:val="00FD0607"/>
    <w:rsid w:val="00FD4C78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91811A"/>
  <w15:docId w15:val="{8EC21027-ACB4-42FF-BBFE-3E1E0958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F22686"/>
    <w:pPr>
      <w:widowControl w:val="0"/>
      <w:autoSpaceDE w:val="0"/>
      <w:autoSpaceDN w:val="0"/>
      <w:adjustRightInd w:val="0"/>
      <w:spacing w:after="0" w:line="276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9">
    <w:name w:val="Style9"/>
    <w:basedOn w:val="a"/>
    <w:rsid w:val="00F22686"/>
    <w:pPr>
      <w:widowControl w:val="0"/>
      <w:autoSpaceDE w:val="0"/>
      <w:autoSpaceDN w:val="0"/>
      <w:adjustRightInd w:val="0"/>
      <w:spacing w:after="0" w:line="283" w:lineRule="exact"/>
      <w:ind w:firstLine="715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0">
    <w:name w:val="Style10"/>
    <w:basedOn w:val="a"/>
    <w:rsid w:val="00F2268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21">
    <w:name w:val="Style21"/>
    <w:basedOn w:val="a"/>
    <w:rsid w:val="00F22686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104">
    <w:name w:val="Font Style104"/>
    <w:rsid w:val="00F226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06">
    <w:name w:val="Font Style106"/>
    <w:rsid w:val="00F22686"/>
    <w:rPr>
      <w:rFonts w:ascii="Times New Roman" w:hAnsi="Times New Roman" w:cs="Times New Roman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9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B0E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64510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msonormalcxspmiddle">
    <w:name w:val="msonormal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">
    <w:name w:val="msonormal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middle">
    <w:name w:val="msonormalcxspmiddlecxspmiddlecxspmiddle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">
    <w:name w:val="msonormalcxspmiddlecxspmiddle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msonormalcxspmiddlecxspmiddlecxsplastcxsplast">
    <w:name w:val="msonormalcxspmiddlecxspmiddlecxsplastcxsplast"/>
    <w:basedOn w:val="a"/>
    <w:rsid w:val="00645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basedOn w:val="a0"/>
    <w:rsid w:val="00645104"/>
  </w:style>
  <w:style w:type="character" w:styleId="a6">
    <w:name w:val="Hyperlink"/>
    <w:uiPriority w:val="99"/>
    <w:unhideWhenUsed/>
    <w:rsid w:val="00645104"/>
    <w:rPr>
      <w:color w:val="0000FF"/>
      <w:u w:val="single"/>
    </w:rPr>
  </w:style>
  <w:style w:type="paragraph" w:styleId="a7">
    <w:name w:val="footer"/>
    <w:basedOn w:val="a"/>
    <w:link w:val="a8"/>
    <w:rsid w:val="00494C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Нижний колонтитул Знак"/>
    <w:basedOn w:val="a0"/>
    <w:link w:val="a7"/>
    <w:rsid w:val="00494C8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9">
    <w:name w:val="page number"/>
    <w:basedOn w:val="a0"/>
    <w:rsid w:val="00494C84"/>
  </w:style>
  <w:style w:type="table" w:customStyle="1" w:styleId="1">
    <w:name w:val="Сетка таблицы1"/>
    <w:basedOn w:val="a1"/>
    <w:next w:val="aa"/>
    <w:uiPriority w:val="59"/>
    <w:rsid w:val="00854103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85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A42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  <c:spPr>
        <a:ln>
          <a:noFill/>
        </a:ln>
      </c:spPr>
    </c:sideWall>
    <c:backWall>
      <c:thickness val="0"/>
      <c:spPr>
        <a:ln>
          <a:noFill/>
        </a:ln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1689</c:v>
                </c:pt>
                <c:pt idx="1">
                  <c:v>1765</c:v>
                </c:pt>
                <c:pt idx="2">
                  <c:v>1836</c:v>
                </c:pt>
                <c:pt idx="3">
                  <c:v>1998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3E4-477A-B745-1BC080A6D67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1-23E4-477A-B745-1BC080A6D67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</c:numCache>
            </c:numRef>
          </c:val>
          <c:extLst>
            <c:ext xmlns:c16="http://schemas.microsoft.com/office/drawing/2014/chart" uri="{C3380CC4-5D6E-409C-BE32-E72D297353CC}">
              <c16:uniqueId val="{00000002-23E4-477A-B745-1BC080A6D6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5908352"/>
        <c:axId val="135914240"/>
        <c:axId val="0"/>
      </c:bar3DChart>
      <c:catAx>
        <c:axId val="135908352"/>
        <c:scaling>
          <c:orientation val="minMax"/>
        </c:scaling>
        <c:delete val="1"/>
        <c:axPos val="b"/>
        <c:numFmt formatCode="General" sourceLinked="0"/>
        <c:majorTickMark val="out"/>
        <c:minorTickMark val="none"/>
        <c:tickLblPos val="nextTo"/>
        <c:crossAx val="135914240"/>
        <c:crosses val="autoZero"/>
        <c:auto val="1"/>
        <c:lblAlgn val="ctr"/>
        <c:lblOffset val="100"/>
        <c:noMultiLvlLbl val="0"/>
      </c:catAx>
      <c:valAx>
        <c:axId val="13591424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359083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28</Pages>
  <Words>8555</Words>
  <Characters>48769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Plakhotnaya N A</cp:lastModifiedBy>
  <cp:revision>126</cp:revision>
  <dcterms:created xsi:type="dcterms:W3CDTF">2024-04-08T09:11:00Z</dcterms:created>
  <dcterms:modified xsi:type="dcterms:W3CDTF">2025-04-10T12:05:00Z</dcterms:modified>
</cp:coreProperties>
</file>